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марта - 12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марта - 12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Мокрый снег, дождь и сильный ветер обещают в Самарской области 13 марта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Самарской области со ссылкой на Приволжское УГМС.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Чтобы избежать несчастных случаев следует ограничить выход из зданий.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Жёлтая угроза. Самарцев предупредили о крайне опасной погоде 13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и днем 13.03.2023 местами в Самарской области сохранится усиление южного ветра, порывы 15-20 м/с, днем 13.03.2023 местами в Самарской области ожидаются сильные осадки, в виде дождя и мокрого снега", - сообщает ГУ МЧС по Самарской области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ожидаются сильные осадки, в виде дождя и мокрого снега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по трассам М-5 «Урал» и Р-228 в Самарской области открыто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опубликовали данные мониторинга паводковой ситуации за сутки, которые в регионе выдались, мягко говоря, мокрыми. По информации ведомства, в зоне подтопления оказался ряд домов и инфраструктурных объектов: 37 приусадебных участков, 2 низководных моста и 1 участок автодороги.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Установлена причина, по которой загорелась стоявшая у дома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Машина как минимум горела более 10 минут, и хотя о том, какой ущерб это причинило владельцу не сообщается, ясно, что Приора пострадала. Причиной возгорания, как сообщили в ГУ МЧС России по Самарской области, является неисправность системы электропитания транспортного средства.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"Кругом вода": 12 марта случился крупный коммунальный потоп в Куйбышевском районе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опубликовали данные мониторинга паводковой ситуации за сутки, которые в регионе выдались, мягко говоря, мокрыми. По информации ведомства, в зоне подтопления оказался ряд домов и инфраструктурных объектов: 37 приусадебных участков, 2 низководных моста и 1 участок автодороги. Рассказываем подробности.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Топит не только в Сызрани: названы причины «внезапного» в этом году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из-за паводка затопило три села, мосты и федеральную трассу: об этом сообщает управление МЧС по Самарской области. Подтопило 37 приусадебных участков, где проживают люди, в том числе Тимофеевку; 2 низководных моста и 1 участок автодороги.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СО: паводковая обстановка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Подтоплен 1 участок автомобильной дороги Р-229 Самара – Пугачев – Энгельс – Волгоград в районе СНТ «Нефтяник 1» муниципального района Волжский.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продолжает мониторинг паводковой обстановки в регионе.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Народные приметы: 13 марта. Не делайте этого в день Василия Капельника, чтобы не навлечь на себя беды, долги и болезни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опубликовали данные мониторинга паводковой ситуации за сутки, которые в регионе выдались, мягко говоря, мокрыми. По информации ведомства, в зоне подтопления оказался ряд домов и инфраструктурных объектов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Жертвы паводка: в МЧС сообщили, какие населённые пункты Самарской области пострадали от большой воды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опубликовали данные мониторинга паводковой ситуации за сутки, которые в регионе выдались, мягко говоря, мокрыми. По информации ведомства, в зоне подтопления оказался ряд домов и инфраструктурных объектов: 37 приусадебных участков, 2 низководных моста и 1 участок автодороги.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подтопило 6 сёл: дороги, мосты и приусадебные участки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рассказали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Другой 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 Самарской области сегодня ожидается гололед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Холодная погода и гололед, гололедица неминуемо отражаются на здоровье пешеходов — падение на лед как минимум чревато ушибом, как максимум — вывихами и переломами.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подтопило 6 сёл: дороги, мосты и приусадебные участки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Самарской области рассказали о паводковой обстановке на территории региона.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истекшие сутки, 11 марта, произошло подтопление талыми водами 37 приусадебных участков, 2 низководных моста и 1 участка автодороги.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гололеда в Самарской области 12 марта 2023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Все из-за гололеда, сообщает ГУ МЧС России по Самарской области со ссылкой на Приволжское УГМС.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До конца дня местами по Самарской области и в Самаре ожидается гололед (6 мм и более), сильная гололедица, - говорится в сообщении.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samara.kp.ru/online/news/517630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vsamara.ru/news/v-samarskoi-oblasti-ukhudshaetsya-pogoda-veter-dozhd-i-mokryi-sneg/" TargetMode="External" Type="http://schemas.openxmlformats.org/officeDocument/2006/relationships/hyperlink" /><Relationship Id="rId19" Target="https://www.niasam.ru/obschestvo/vsamarskoj-oblasti-ozhidayutsya-silnye-osadki-v-vide-dozhdya-i-mokrogo-snega-211084.html" TargetMode="External" Type="http://schemas.openxmlformats.org/officeDocument/2006/relationships/hyperlink" /><Relationship Id="rId20" Target="https://samara.bezformata.com/listnews/trassam-m-5-ural-i-r-228-v-samarskoy/115117645/" TargetMode="External" Type="http://schemas.openxmlformats.org/officeDocument/2006/relationships/hyperlink" /><Relationship Id="rId21" Target="https://www.syzran-small.ru/news-75364" TargetMode="External" Type="http://schemas.openxmlformats.org/officeDocument/2006/relationships/hyperlink" /><Relationship Id="rId22" Target="https://samara.bezformata.com/listnews/voda-12-marta-sluchilsya-krupniy/115117058/" TargetMode="External" Type="http://schemas.openxmlformats.org/officeDocument/2006/relationships/hyperlink" /><Relationship Id="rId23" Target="https://www.syzran-small.ru/news-75390" TargetMode="External" Type="http://schemas.openxmlformats.org/officeDocument/2006/relationships/hyperlink" /><Relationship Id="rId24" Target="https://samara.bezformata.com/listnews/mchs-so-pavodkovaya-obstanovka-v-samarskoy/115115830/" TargetMode="External" Type="http://schemas.openxmlformats.org/officeDocument/2006/relationships/hyperlink" /><Relationship Id="rId25" Target="https://samara.bezformata.com/listnews/etogo-v-den-vasiliya-kapelnika/115114382/" TargetMode="External" Type="http://schemas.openxmlformats.org/officeDocument/2006/relationships/hyperlink" /><Relationship Id="rId26" Target="https://tvsamara.ru/news/zhertvy-pavodka-v-mchs-soobshili-kakie-naselyonnye-punkty-samarskoi-oblasti-postradali-ot/" TargetMode="External" Type="http://schemas.openxmlformats.org/officeDocument/2006/relationships/hyperlink" /><Relationship Id="rId27" Target="https://drugoigorod.ru/6-villages-flooded-in-samara-region/" TargetMode="External" Type="http://schemas.openxmlformats.org/officeDocument/2006/relationships/hyperlink" /><Relationship Id="rId28" Target="https://samara.bezformata.com/listnews/oblasti-segodnya-ozhidaetsya-gololed/115112837/" TargetMode="External" Type="http://schemas.openxmlformats.org/officeDocument/2006/relationships/hyperlink" /><Relationship Id="rId29" Target="https://samara.bezformata.com/listnews/dorogi-mosti-i-priusadebnie-uchastki/115112325/" TargetMode="External" Type="http://schemas.openxmlformats.org/officeDocument/2006/relationships/hyperlink" /><Relationship Id="rId30" Target="https://samara.bezformata.com/listnews/gololeda-v-samarskoy-oblasti-12-marta/11511219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2023-03-12T23:19:22Z</dcterms:modified>
</cp:coreProperties>
</file>