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июня - 08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июня - 08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ожидается ветер до 18 метров в секунду, объявлен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несчастных случаев ГУ МЧС России по Самарской области при такой погоде рекомендует по возможности не выходить из дома, закрыть окна, двери и дымоходы.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 сызранской больнице: из здания ЦГРБ эвакуируют медиков и больных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В 19:43 в ОДС ЦУКС Главного управления МЧС России по Самарской области поступило сообщение о срабатывании пожарной сигнализации в здании в Сызранская ЦГРБ, - сообщили КТВ-ЛУЧ в ведомстве.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пояснили в МЧС, на третьем этаже главного корпуса загорелась мебель в одной из палат.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окна сызранской Центральной больницы вырывается столб дыма: на место ЧП прибыли пожарные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управлении МЧС по Самарской области редакции портала прокомментировали случившееся.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 19.43 сегодня, 8 июня в ОДС ЦУКС Главного управления МЧС России по Самарской области поступило сообщение о срабатывании пожарной сигнализации в здании в Сызранская ЦГРБ по адресу: г.о. Сызрань, ул. Комарова, 1, - сообщили в МЧС.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Особый противопожарный режим: статистика, причины возникновения природных пожаров, штрафы за нарушение требований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словам начальника ГУ МЧС по Самарской области Олега Бойко на сегодняшний день на территории Самарской области зарегистрировано 1516 загораний сухой травянистой растительности на общей площади 149,8 гектаров.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ближайший час в Самарской области ожидается гроза и усиление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при грозе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не выходить из дома, закрыть окна, двери и дымоходы;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вечером 8 июня будет опасно выходить на улицу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Чтобы избежать несчастных случаев в связи с неблагоприятными погодными условиями Главное управление МЧС России по Самарской области рекомендует во время грозы по возможности не выходить из дома, закрыть окна, двери и дымоходы, держаться подальше от электропроводки, антенн, отключить от сети радио и телевизоры, не пользоваться электроприборами и телефоном, особенно в сельской...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и Самарской области ждут грозу и порывистый ветер 8 июня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жителей региона предупреждает ГУ МЧС России по Самарской области. Объявлен желтый уровень 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ФБГУ «Приволжское УГМС», в Самарской области ожидается гроза.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грозы и сильного ветра в Самаркой области объявили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Приволжского УГМС, в ближайший час местами по региону ожидается гроза. Порывы северо-западного, западного ветра достигнут 15-18 м/с. Такая погода сохранится и вечером.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рекомендует: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молодой лось случайно забрел в поселок Мясокомбинат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"Департамент выражает огромную благодарность сотрудникам Главного управления МЧС России по Самарской области, Главному управлению МВД России по Самарской области, департаменту ветеринарии Самарской области и ГБУ СО "Самарское ветеринарное объединение" за эффективное взаимодействие и помощь в спасении животного", — отмечается в сообщении.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Автомобиль загорелся, водитель жив: под Сызранью произошло ЧП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ЧП в поселке Новозаборовский Сызранского района поступило в экстренные службы в 16:56. На место происшествия на улицу Новая к дому №1 по тревоге прибыли два расчета огнеборцев из двух пожарных частей.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Действие запрета на посещение лесов вновь продлено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Согласно документу, запрет на пребывание граждан в лесах и въезд на территорию ряда лесничеств продлен до 13 июня включительно.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Это ограничение действует с 26 мая в связи с чрезвычайной пожарной опасностью.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по Самарской области, в регионе объявлен оранжевый уровень опасности.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Интерфакс-Россия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 Главного управления рассказал об обстановке с природными пожарами в регионе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в пресс-центре медиахолдинга «Комсомольская правда в Самаре» состоялась пресс-конференция с участием начальника Главного управления МЧС России по Самарской области генерал-майора внутренней службы Олега Васильевича Бойко, посвященная обстановке с природными пожарами в Самарской области в период особого противопожарного режима.В пресс-мероприятии приняли участие руководитель управления государственного лесного и пожарного надзора департамента лесного хозяйства...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ovainfo.ru/news/v-samarskoy-oblasti-ozhidaetsya-veter-do-18-metrov-v-sekundu-obyavlen-zheltyy-uroven-opasnosti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izran.bezformata.com/listnews/sizranskoy-bolnitce-iz-zdaniya-tcgrb/118030471/" TargetMode="External" Type="http://schemas.openxmlformats.org/officeDocument/2006/relationships/hyperlink" /><Relationship Id="rId19" Target="https://www.syzran-small.ru/news-77667" TargetMode="External" Type="http://schemas.openxmlformats.org/officeDocument/2006/relationships/hyperlink" /><Relationship Id="rId20" Target="https://samara.bezformata.com/listnews/vozniknoveniya-prirodnih-pozharov/118018792/" TargetMode="External" Type="http://schemas.openxmlformats.org/officeDocument/2006/relationships/hyperlink" /><Relationship Id="rId21" Target="https://www.niasam.ru/obschestvo/v-blizhajshij-chas-v-samarskoj-oblasti-ozhidaetsya-groza-i-usilenie-vetra-216093.html" TargetMode="External" Type="http://schemas.openxmlformats.org/officeDocument/2006/relationships/hyperlink" /><Relationship Id="rId22" Target="https://tvsamara.ru/news/v-samarskoi-oblasti-vecherom-8-iyunya-budet-opasno-vykhodit-na-ulicu/" TargetMode="External" Type="http://schemas.openxmlformats.org/officeDocument/2006/relationships/hyperlink" /><Relationship Id="rId23" Target="https://oboz.info/v-samare-i-samarskoj-oblasti-zhdut-grozu-i-poryvistyj-veter-8-iyunya/" TargetMode="External" Type="http://schemas.openxmlformats.org/officeDocument/2006/relationships/hyperlink" /><Relationship Id="rId24" Target="https://samaragis.ru/iz-za-grozy-i-silnogo-vetra-v-samarkoj-oblasti-objavili-zheltyj-uroven-opasnosti/" TargetMode="External" Type="http://schemas.openxmlformats.org/officeDocument/2006/relationships/hyperlink" /><Relationship Id="rId25" Target="https://volga.news/article/667811.html" TargetMode="External" Type="http://schemas.openxmlformats.org/officeDocument/2006/relationships/hyperlink" /><Relationship Id="rId26" Target="https://sizran.bezformata.com/listnews/avtomobil-zagorelsya-voditel-zhiv/117996555/" TargetMode="External" Type="http://schemas.openxmlformats.org/officeDocument/2006/relationships/hyperlink" /><Relationship Id="rId27" Target="https://www.interfax-russia.ru/volga/news/deystvie-zapreta-na-poseshchenie-lesov-vnov-prodleno-v-samarskoy-oblasti" TargetMode="External" Type="http://schemas.openxmlformats.org/officeDocument/2006/relationships/hyperlink" /><Relationship Id="rId28" Target="https://mchsrf.ru/news/848107-nachalnik-glavnogo-upravleniya-rasskazal-ob-obstanovke-s-prirodnyimi-pojarami-v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2023-06-09T02:52:31Z</dcterms:modified>
</cp:coreProperties>
</file>