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D54C8F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D54C8F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D54C8F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D54C8F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D54C8F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D54C8F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D54C8F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BE4939" w:rsidRPr="00D54C8F" w:rsidRDefault="00BE4939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D54C8F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D54C8F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D54C8F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D54C8F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54C8F">
        <w:rPr>
          <w:b/>
          <w:sz w:val="32"/>
          <w:szCs w:val="32"/>
        </w:rPr>
        <w:t>по охране труда</w:t>
      </w:r>
    </w:p>
    <w:p w:rsidR="00584781" w:rsidRPr="00D54C8F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D54C8F" w:rsidRDefault="00584781" w:rsidP="00EE6F11">
      <w:pPr>
        <w:jc w:val="center"/>
        <w:rPr>
          <w:b/>
          <w:sz w:val="32"/>
          <w:szCs w:val="32"/>
          <w:u w:val="single"/>
        </w:rPr>
      </w:pPr>
      <w:r w:rsidRPr="00D54C8F">
        <w:rPr>
          <w:b/>
          <w:sz w:val="32"/>
          <w:szCs w:val="32"/>
          <w:u w:val="single"/>
        </w:rPr>
        <w:t xml:space="preserve">при </w:t>
      </w:r>
      <w:r w:rsidR="00BE057C" w:rsidRPr="00D54C8F">
        <w:rPr>
          <w:b/>
          <w:sz w:val="32"/>
          <w:szCs w:val="32"/>
          <w:u w:val="single"/>
        </w:rPr>
        <w:t>эксплуатации специальной защитной одежды</w:t>
      </w:r>
    </w:p>
    <w:p w:rsidR="00584781" w:rsidRPr="00D54C8F" w:rsidRDefault="0058478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EE6F11" w:rsidRPr="00D54C8F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D54C8F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D54C8F">
        <w:rPr>
          <w:b/>
          <w:sz w:val="32"/>
          <w:szCs w:val="32"/>
          <w:u w:val="single"/>
        </w:rPr>
        <w:t xml:space="preserve">ИОТ </w:t>
      </w:r>
      <w:r w:rsidR="00245492" w:rsidRPr="00D54C8F">
        <w:rPr>
          <w:b/>
          <w:sz w:val="32"/>
          <w:szCs w:val="32"/>
          <w:u w:val="single"/>
        </w:rPr>
        <w:t>54</w:t>
      </w:r>
      <w:r w:rsidRPr="00D54C8F">
        <w:rPr>
          <w:b/>
          <w:sz w:val="32"/>
          <w:szCs w:val="32"/>
          <w:u w:val="single"/>
        </w:rPr>
        <w:t>-202</w:t>
      </w:r>
      <w:r w:rsidR="00BB5783" w:rsidRPr="00D54C8F">
        <w:rPr>
          <w:b/>
          <w:sz w:val="32"/>
          <w:szCs w:val="32"/>
          <w:u w:val="single"/>
        </w:rPr>
        <w:t>2</w:t>
      </w:r>
    </w:p>
    <w:p w:rsidR="00584781" w:rsidRPr="00D54C8F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D54C8F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D54C8F" w:rsidRDefault="00EE6F11" w:rsidP="00584781">
      <w:pPr>
        <w:widowControl w:val="0"/>
        <w:rPr>
          <w:b/>
          <w:sz w:val="32"/>
          <w:szCs w:val="32"/>
        </w:rPr>
      </w:pPr>
    </w:p>
    <w:p w:rsidR="00EE6F11" w:rsidRPr="00D54C8F" w:rsidRDefault="00EE6F11" w:rsidP="00584781">
      <w:pPr>
        <w:widowControl w:val="0"/>
        <w:rPr>
          <w:b/>
          <w:sz w:val="32"/>
          <w:szCs w:val="32"/>
        </w:rPr>
      </w:pPr>
    </w:p>
    <w:p w:rsidR="00EE6F11" w:rsidRPr="00D54C8F" w:rsidRDefault="00EE6F11" w:rsidP="00584781">
      <w:pPr>
        <w:widowControl w:val="0"/>
        <w:rPr>
          <w:b/>
          <w:sz w:val="32"/>
          <w:szCs w:val="32"/>
        </w:rPr>
      </w:pPr>
    </w:p>
    <w:p w:rsidR="00EE6F11" w:rsidRPr="00D54C8F" w:rsidRDefault="00EE6F11" w:rsidP="00584781">
      <w:pPr>
        <w:widowControl w:val="0"/>
        <w:rPr>
          <w:b/>
          <w:sz w:val="32"/>
          <w:szCs w:val="32"/>
        </w:rPr>
      </w:pPr>
    </w:p>
    <w:p w:rsidR="00E5100A" w:rsidRPr="00D54C8F" w:rsidRDefault="00E5100A" w:rsidP="00584781">
      <w:pPr>
        <w:widowControl w:val="0"/>
        <w:rPr>
          <w:b/>
          <w:sz w:val="32"/>
          <w:szCs w:val="32"/>
        </w:rPr>
      </w:pPr>
    </w:p>
    <w:p w:rsidR="00E5100A" w:rsidRPr="00D54C8F" w:rsidRDefault="00E5100A" w:rsidP="00EE6F11">
      <w:pPr>
        <w:widowControl w:val="0"/>
        <w:rPr>
          <w:b/>
          <w:sz w:val="32"/>
          <w:szCs w:val="32"/>
        </w:rPr>
      </w:pPr>
    </w:p>
    <w:p w:rsidR="00723587" w:rsidRPr="00D54C8F" w:rsidRDefault="00723587" w:rsidP="00EE6F11">
      <w:pPr>
        <w:widowControl w:val="0"/>
        <w:rPr>
          <w:b/>
          <w:sz w:val="32"/>
          <w:szCs w:val="32"/>
        </w:rPr>
      </w:pPr>
    </w:p>
    <w:p w:rsidR="00C64132" w:rsidRPr="00D54C8F" w:rsidRDefault="00C64132" w:rsidP="00625059">
      <w:pPr>
        <w:widowControl w:val="0"/>
        <w:rPr>
          <w:b/>
          <w:sz w:val="32"/>
          <w:szCs w:val="32"/>
        </w:rPr>
      </w:pPr>
    </w:p>
    <w:p w:rsidR="00CE6A81" w:rsidRPr="00D54C8F" w:rsidRDefault="00CE6A81" w:rsidP="00625059">
      <w:pPr>
        <w:widowControl w:val="0"/>
        <w:rPr>
          <w:b/>
          <w:sz w:val="32"/>
          <w:szCs w:val="32"/>
        </w:rPr>
      </w:pPr>
    </w:p>
    <w:p w:rsidR="00CE6A81" w:rsidRPr="00D54C8F" w:rsidRDefault="00CE6A81" w:rsidP="00625059">
      <w:pPr>
        <w:widowControl w:val="0"/>
        <w:rPr>
          <w:b/>
          <w:sz w:val="32"/>
          <w:szCs w:val="32"/>
        </w:rPr>
      </w:pPr>
    </w:p>
    <w:p w:rsidR="00584781" w:rsidRPr="00D54C8F" w:rsidRDefault="00584781" w:rsidP="00584781">
      <w:pPr>
        <w:widowControl w:val="0"/>
        <w:jc w:val="center"/>
        <w:rPr>
          <w:b/>
          <w:sz w:val="32"/>
          <w:szCs w:val="32"/>
        </w:rPr>
      </w:pPr>
      <w:r w:rsidRPr="00D54C8F">
        <w:rPr>
          <w:b/>
          <w:sz w:val="32"/>
          <w:szCs w:val="32"/>
        </w:rPr>
        <w:t>г. САМАРА</w:t>
      </w:r>
    </w:p>
    <w:p w:rsidR="00584781" w:rsidRPr="00D54C8F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D54C8F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D54C8F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D54C8F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D54C8F">
        <w:rPr>
          <w:sz w:val="28"/>
          <w:szCs w:val="28"/>
        </w:rPr>
        <w:t xml:space="preserve">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940D58" w:rsidRPr="00D54C8F">
        <w:rPr>
          <w:sz w:val="28"/>
          <w:szCs w:val="28"/>
        </w:rPr>
        <w:t>.</w:t>
      </w:r>
    </w:p>
    <w:p w:rsidR="008845CE" w:rsidRPr="00D54C8F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1.2. </w:t>
      </w:r>
      <w:proofErr w:type="gramStart"/>
      <w:r w:rsidR="00EE6F11" w:rsidRPr="00D54C8F">
        <w:rPr>
          <w:sz w:val="28"/>
          <w:szCs w:val="28"/>
        </w:rPr>
        <w:t xml:space="preserve">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E5100A" w:rsidRPr="00D54C8F">
        <w:rPr>
          <w:sz w:val="28"/>
          <w:szCs w:val="28"/>
        </w:rPr>
        <w:t xml:space="preserve"> </w:t>
      </w:r>
      <w:r w:rsidR="008845CE" w:rsidRPr="00D54C8F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D54C8F" w:rsidRDefault="00584781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</w:t>
      </w:r>
      <w:r w:rsidR="007A64F7" w:rsidRPr="00D54C8F">
        <w:rPr>
          <w:sz w:val="28"/>
          <w:szCs w:val="28"/>
        </w:rPr>
        <w:t>3</w:t>
      </w:r>
      <w:r w:rsidRPr="00D54C8F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D54C8F">
        <w:rPr>
          <w:sz w:val="28"/>
          <w:szCs w:val="28"/>
        </w:rPr>
        <w:t xml:space="preserve"> по охране труда</w:t>
      </w:r>
      <w:r w:rsidRPr="00D54C8F">
        <w:rPr>
          <w:sz w:val="28"/>
          <w:szCs w:val="28"/>
        </w:rPr>
        <w:t>, Правил</w:t>
      </w:r>
      <w:r w:rsidR="00F04140" w:rsidRPr="00D54C8F">
        <w:rPr>
          <w:sz w:val="28"/>
          <w:szCs w:val="28"/>
        </w:rPr>
        <w:t>ах</w:t>
      </w:r>
      <w:r w:rsidRPr="00D54C8F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D54C8F">
        <w:rPr>
          <w:sz w:val="28"/>
          <w:szCs w:val="28"/>
        </w:rPr>
        <w:t>,</w:t>
      </w:r>
      <w:r w:rsidRPr="00D54C8F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D54C8F">
        <w:rPr>
          <w:sz w:val="28"/>
          <w:szCs w:val="28"/>
        </w:rPr>
        <w:t>.</w:t>
      </w:r>
    </w:p>
    <w:p w:rsidR="00584781" w:rsidRPr="00D54C8F" w:rsidRDefault="00584781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</w:t>
      </w:r>
      <w:r w:rsidR="007A64F7" w:rsidRPr="00D54C8F">
        <w:rPr>
          <w:sz w:val="28"/>
          <w:szCs w:val="28"/>
        </w:rPr>
        <w:t>4</w:t>
      </w:r>
      <w:r w:rsidRPr="00D54C8F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D54C8F" w:rsidRDefault="00584781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D54C8F" w:rsidRDefault="00584781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D54C8F" w:rsidRDefault="00584781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D54C8F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</w:t>
      </w:r>
      <w:r w:rsidR="007A64F7" w:rsidRPr="00D54C8F">
        <w:rPr>
          <w:sz w:val="28"/>
          <w:szCs w:val="28"/>
        </w:rPr>
        <w:t>5</w:t>
      </w:r>
      <w:r w:rsidRPr="00D54C8F">
        <w:rPr>
          <w:sz w:val="28"/>
          <w:szCs w:val="28"/>
        </w:rPr>
        <w:t xml:space="preserve">.  </w:t>
      </w:r>
      <w:proofErr w:type="gramStart"/>
      <w:r w:rsidRPr="00D54C8F">
        <w:rPr>
          <w:sz w:val="28"/>
          <w:szCs w:val="28"/>
        </w:rPr>
        <w:t>К несению службы не допускаются лица</w:t>
      </w:r>
      <w:r w:rsidR="007603EF" w:rsidRPr="00D54C8F">
        <w:rPr>
          <w:sz w:val="28"/>
          <w:szCs w:val="28"/>
        </w:rPr>
        <w:t xml:space="preserve"> моложе 18 лет</w:t>
      </w:r>
      <w:r w:rsidRPr="00D54C8F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D54C8F">
        <w:rPr>
          <w:sz w:val="28"/>
          <w:szCs w:val="28"/>
        </w:rPr>
        <w:t xml:space="preserve"> Также не допускаются </w:t>
      </w:r>
      <w:r w:rsidR="00BA0C6A" w:rsidRPr="00D54C8F">
        <w:rPr>
          <w:sz w:val="28"/>
          <w:szCs w:val="28"/>
        </w:rPr>
        <w:t xml:space="preserve">не прошедшие медосмотр и  </w:t>
      </w:r>
      <w:r w:rsidRPr="00D54C8F">
        <w:rPr>
          <w:sz w:val="28"/>
          <w:szCs w:val="28"/>
        </w:rPr>
        <w:t xml:space="preserve">больные и лица, находящиеся в состоянии алкогольного или наркотического опьянения.  </w:t>
      </w:r>
    </w:p>
    <w:p w:rsidR="00855436" w:rsidRPr="00D54C8F" w:rsidRDefault="00855436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</w:t>
      </w:r>
      <w:r w:rsidR="007A64F7" w:rsidRPr="00D54C8F">
        <w:rPr>
          <w:sz w:val="28"/>
          <w:szCs w:val="28"/>
        </w:rPr>
        <w:t>6</w:t>
      </w:r>
      <w:r w:rsidRPr="00D54C8F">
        <w:rPr>
          <w:sz w:val="28"/>
          <w:szCs w:val="28"/>
        </w:rPr>
        <w:t xml:space="preserve">. На рабочем месте, где осуществляется </w:t>
      </w:r>
      <w:r w:rsidR="00BE057C" w:rsidRPr="00D54C8F">
        <w:rPr>
          <w:sz w:val="28"/>
          <w:szCs w:val="28"/>
        </w:rPr>
        <w:t xml:space="preserve">эксплуатация специальной защитной </w:t>
      </w:r>
      <w:proofErr w:type="gramStart"/>
      <w:r w:rsidR="00BE057C" w:rsidRPr="00D54C8F">
        <w:rPr>
          <w:sz w:val="28"/>
          <w:szCs w:val="28"/>
        </w:rPr>
        <w:t>одежды</w:t>
      </w:r>
      <w:proofErr w:type="gramEnd"/>
      <w:r w:rsidR="00723587" w:rsidRPr="00D54C8F">
        <w:rPr>
          <w:sz w:val="28"/>
          <w:szCs w:val="28"/>
        </w:rPr>
        <w:t xml:space="preserve"> </w:t>
      </w:r>
      <w:r w:rsidRPr="00D54C8F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пониженной концентрации кислорода в воздухе;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огнетушащих веществ;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ударной волны;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обрушение конструкций;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осколков частей разрушившихся зданий, сооружений, строений;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ожог от воздействия на незащищенные участки тела материалов, жидкостей или газов, имеющих высокую температуру;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ожог при взрыве;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ожог при контакте незащищенных частей тела с поверхностью предметов, имеющих высокую температуру;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lastRenderedPageBreak/>
        <w:t>ожог от воздействия открытого пламени;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вдыхание дыма, паров вредных газов и пыли при пожаре;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удар;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D54C8F">
        <w:rPr>
          <w:sz w:val="28"/>
          <w:szCs w:val="28"/>
        </w:rPr>
        <w:t>натыкание</w:t>
      </w:r>
      <w:proofErr w:type="spellEnd"/>
      <w:r w:rsidRPr="00D54C8F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D54C8F">
        <w:rPr>
          <w:sz w:val="28"/>
          <w:szCs w:val="28"/>
        </w:rPr>
        <w:t>травмирование</w:t>
      </w:r>
      <w:proofErr w:type="spellEnd"/>
      <w:r w:rsidRPr="00D54C8F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опрокидывание транспортного средства;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поражение электрическим током;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газа под давлением при выбросе (прорыве);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жидкости под давлением при выбросе (прорыве);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воздействие химического фактора;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опасность отравления;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D54C8F">
        <w:rPr>
          <w:sz w:val="28"/>
          <w:szCs w:val="28"/>
        </w:rPr>
        <w:t>травмирование</w:t>
      </w:r>
      <w:proofErr w:type="spellEnd"/>
      <w:r w:rsidRPr="00D54C8F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ожог роговицы глаза;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подъем тяжестей, превышающих допустимый вес;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укус животных, насекомых, переносчиков инфекций;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опасность утонуть в водоеме;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насилие от третьих лиц;</w:t>
      </w:r>
    </w:p>
    <w:p w:rsidR="000251FD" w:rsidRPr="00D54C8F" w:rsidRDefault="00CE6A81" w:rsidP="00CE6A81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тяжесть и напряженность трудового процесса.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1.7. Личный состав, допущенный 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Pr="00D54C8F">
        <w:rPr>
          <w:sz w:val="28"/>
          <w:szCs w:val="28"/>
        </w:rPr>
        <w:t>, должен знать: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lastRenderedPageBreak/>
        <w:t>способы оказания первой помощи при несчастных случаях;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правила внутреннего трудового распорядка.</w:t>
      </w:r>
    </w:p>
    <w:p w:rsidR="00A47C85" w:rsidRPr="00D54C8F" w:rsidRDefault="007A64F7" w:rsidP="00613F92">
      <w:pPr>
        <w:ind w:firstLine="709"/>
        <w:jc w:val="both"/>
        <w:rPr>
          <w:sz w:val="28"/>
        </w:rPr>
      </w:pPr>
      <w:r w:rsidRPr="00D54C8F">
        <w:rPr>
          <w:sz w:val="28"/>
          <w:szCs w:val="28"/>
        </w:rPr>
        <w:t>1.</w:t>
      </w:r>
      <w:r w:rsidR="00A4126A" w:rsidRPr="00D54C8F">
        <w:rPr>
          <w:sz w:val="28"/>
          <w:szCs w:val="28"/>
        </w:rPr>
        <w:t>8</w:t>
      </w:r>
      <w:r w:rsidRPr="00D54C8F">
        <w:rPr>
          <w:sz w:val="28"/>
          <w:szCs w:val="28"/>
        </w:rPr>
        <w:t xml:space="preserve">. </w:t>
      </w:r>
      <w:r w:rsidR="00A47C85" w:rsidRPr="00D54C8F">
        <w:rPr>
          <w:sz w:val="28"/>
          <w:szCs w:val="28"/>
        </w:rPr>
        <w:t xml:space="preserve">Личный состав, допущенный к </w:t>
      </w:r>
      <w:r w:rsidR="00BE057C" w:rsidRPr="00D54C8F">
        <w:rPr>
          <w:sz w:val="28"/>
          <w:szCs w:val="28"/>
        </w:rPr>
        <w:t xml:space="preserve">эксплуатации специальной защитной одежды </w:t>
      </w:r>
      <w:r w:rsidR="00D935F3" w:rsidRPr="00D54C8F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D54C8F">
        <w:rPr>
          <w:sz w:val="28"/>
        </w:rPr>
        <w:t>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</w:t>
      </w:r>
      <w:r w:rsidR="00A4126A" w:rsidRPr="00D54C8F">
        <w:rPr>
          <w:sz w:val="28"/>
          <w:szCs w:val="28"/>
        </w:rPr>
        <w:t>9</w:t>
      </w:r>
      <w:r w:rsidRPr="00D54C8F">
        <w:rPr>
          <w:sz w:val="28"/>
          <w:szCs w:val="28"/>
        </w:rPr>
        <w:t xml:space="preserve">. Личный состав, допущенный 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Pr="00D54C8F">
        <w:rPr>
          <w:sz w:val="28"/>
          <w:szCs w:val="28"/>
        </w:rPr>
        <w:t xml:space="preserve">, обеспечивается </w:t>
      </w:r>
      <w:r w:rsidR="00DC4C93" w:rsidRPr="00D54C8F">
        <w:rPr>
          <w:sz w:val="28"/>
          <w:szCs w:val="28"/>
        </w:rPr>
        <w:t>средств</w:t>
      </w:r>
      <w:r w:rsidR="00A9778B" w:rsidRPr="00D54C8F">
        <w:rPr>
          <w:sz w:val="28"/>
          <w:szCs w:val="28"/>
        </w:rPr>
        <w:t>ами</w:t>
      </w:r>
      <w:r w:rsidR="00DC4C93" w:rsidRPr="00D54C8F">
        <w:rPr>
          <w:sz w:val="28"/>
          <w:szCs w:val="28"/>
        </w:rPr>
        <w:t xml:space="preserve"> индивидуальной защиты </w:t>
      </w:r>
      <w:r w:rsidRPr="00D54C8F">
        <w:rPr>
          <w:sz w:val="28"/>
          <w:szCs w:val="28"/>
        </w:rPr>
        <w:t>в соответствии с действующими нормами.</w:t>
      </w:r>
    </w:p>
    <w:p w:rsidR="007A64F7" w:rsidRPr="00D54C8F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D54C8F">
        <w:rPr>
          <w:sz w:val="28"/>
        </w:rPr>
        <w:t xml:space="preserve">Выдаваемые </w:t>
      </w:r>
      <w:r w:rsidR="002B502F" w:rsidRPr="00D54C8F">
        <w:rPr>
          <w:sz w:val="28"/>
        </w:rPr>
        <w:t>средства индивидуальной защиты</w:t>
      </w:r>
      <w:r w:rsidRPr="00D54C8F">
        <w:rPr>
          <w:sz w:val="28"/>
        </w:rPr>
        <w:t xml:space="preserve"> в соответствии со своим функциональным назначением должн</w:t>
      </w:r>
      <w:r w:rsidR="002B502F" w:rsidRPr="00D54C8F">
        <w:rPr>
          <w:sz w:val="28"/>
        </w:rPr>
        <w:t>ы</w:t>
      </w:r>
      <w:r w:rsidRPr="00D54C8F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D54C8F">
        <w:rPr>
          <w:sz w:val="28"/>
        </w:rPr>
        <w:t xml:space="preserve">вредных факторов, </w:t>
      </w:r>
      <w:r w:rsidRPr="00D54C8F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D54C8F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D54C8F">
        <w:rPr>
          <w:sz w:val="28"/>
        </w:rPr>
        <w:t xml:space="preserve">Запрещается использовать </w:t>
      </w:r>
      <w:r w:rsidR="002B502F" w:rsidRPr="00D54C8F">
        <w:rPr>
          <w:sz w:val="28"/>
        </w:rPr>
        <w:t>средства индивидуальной защиты</w:t>
      </w:r>
      <w:r w:rsidRPr="00D54C8F">
        <w:rPr>
          <w:sz w:val="28"/>
        </w:rPr>
        <w:t>:</w:t>
      </w:r>
    </w:p>
    <w:p w:rsidR="007A64F7" w:rsidRPr="00D54C8F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D54C8F">
        <w:rPr>
          <w:sz w:val="28"/>
        </w:rPr>
        <w:t>1) несертифицированн</w:t>
      </w:r>
      <w:r w:rsidR="002B502F" w:rsidRPr="00D54C8F">
        <w:rPr>
          <w:sz w:val="28"/>
        </w:rPr>
        <w:t>ые</w:t>
      </w:r>
      <w:r w:rsidRPr="00D54C8F">
        <w:rPr>
          <w:sz w:val="28"/>
        </w:rPr>
        <w:t>;</w:t>
      </w:r>
    </w:p>
    <w:p w:rsidR="007A64F7" w:rsidRPr="00D54C8F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D54C8F">
        <w:rPr>
          <w:sz w:val="28"/>
        </w:rPr>
        <w:t>2) поврежденн</w:t>
      </w:r>
      <w:r w:rsidR="002B502F" w:rsidRPr="00D54C8F">
        <w:rPr>
          <w:sz w:val="28"/>
        </w:rPr>
        <w:t>ые</w:t>
      </w:r>
      <w:r w:rsidRPr="00D54C8F">
        <w:rPr>
          <w:sz w:val="28"/>
        </w:rPr>
        <w:t>, ветх</w:t>
      </w:r>
      <w:r w:rsidR="002B502F" w:rsidRPr="00D54C8F">
        <w:rPr>
          <w:sz w:val="28"/>
        </w:rPr>
        <w:t>ие</w:t>
      </w:r>
      <w:r w:rsidRPr="00D54C8F">
        <w:rPr>
          <w:sz w:val="28"/>
        </w:rPr>
        <w:t>, рван</w:t>
      </w:r>
      <w:r w:rsidR="002B502F" w:rsidRPr="00D54C8F">
        <w:rPr>
          <w:sz w:val="28"/>
        </w:rPr>
        <w:t>ые</w:t>
      </w:r>
      <w:r w:rsidRPr="00D54C8F">
        <w:rPr>
          <w:sz w:val="28"/>
        </w:rPr>
        <w:t>;</w:t>
      </w:r>
    </w:p>
    <w:p w:rsidR="007A64F7" w:rsidRPr="00D54C8F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D54C8F">
        <w:rPr>
          <w:sz w:val="28"/>
        </w:rPr>
        <w:t>3</w:t>
      </w:r>
      <w:r w:rsidR="007A64F7" w:rsidRPr="00D54C8F">
        <w:rPr>
          <w:sz w:val="28"/>
        </w:rPr>
        <w:t>) не очищенн</w:t>
      </w:r>
      <w:r w:rsidRPr="00D54C8F">
        <w:rPr>
          <w:sz w:val="28"/>
        </w:rPr>
        <w:t>ые</w:t>
      </w:r>
      <w:r w:rsidR="007A64F7" w:rsidRPr="00D54C8F">
        <w:rPr>
          <w:sz w:val="28"/>
        </w:rPr>
        <w:t xml:space="preserve"> </w:t>
      </w:r>
      <w:r w:rsidRPr="00D54C8F">
        <w:rPr>
          <w:sz w:val="28"/>
        </w:rPr>
        <w:t>после предыдущего использования.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Личную одежду</w:t>
      </w:r>
      <w:r w:rsidR="00366FEE" w:rsidRPr="00D54C8F">
        <w:rPr>
          <w:sz w:val="28"/>
          <w:szCs w:val="28"/>
        </w:rPr>
        <w:t>,</w:t>
      </w:r>
      <w:r w:rsidRPr="00D54C8F">
        <w:rPr>
          <w:sz w:val="28"/>
          <w:szCs w:val="28"/>
        </w:rPr>
        <w:t xml:space="preserve"> специальную одежду </w:t>
      </w:r>
      <w:r w:rsidR="00366FEE" w:rsidRPr="00D54C8F">
        <w:rPr>
          <w:sz w:val="28"/>
          <w:szCs w:val="28"/>
        </w:rPr>
        <w:t xml:space="preserve">и </w:t>
      </w:r>
      <w:r w:rsidR="00366FEE" w:rsidRPr="00D54C8F">
        <w:rPr>
          <w:sz w:val="28"/>
        </w:rPr>
        <w:t xml:space="preserve">средства индивидуальной защиты </w:t>
      </w:r>
      <w:r w:rsidRPr="00D54C8F">
        <w:rPr>
          <w:sz w:val="28"/>
          <w:szCs w:val="28"/>
        </w:rPr>
        <w:t>необходимо хранить отдельно в шкафчиках.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</w:t>
      </w:r>
      <w:r w:rsidR="00A4126A" w:rsidRPr="00D54C8F">
        <w:rPr>
          <w:sz w:val="28"/>
          <w:szCs w:val="28"/>
        </w:rPr>
        <w:t>0</w:t>
      </w:r>
      <w:r w:rsidRPr="00D54C8F">
        <w:rPr>
          <w:sz w:val="28"/>
          <w:szCs w:val="28"/>
        </w:rPr>
        <w:t xml:space="preserve">. </w:t>
      </w:r>
      <w:proofErr w:type="gramStart"/>
      <w:r w:rsidR="009F24A9" w:rsidRPr="00D54C8F">
        <w:rPr>
          <w:sz w:val="28"/>
          <w:szCs w:val="28"/>
        </w:rPr>
        <w:t xml:space="preserve">Личный состав, допущенный 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9F24A9" w:rsidRPr="00D54C8F">
        <w:rPr>
          <w:sz w:val="28"/>
          <w:szCs w:val="28"/>
        </w:rPr>
        <w:t xml:space="preserve">, </w:t>
      </w:r>
      <w:r w:rsidRPr="00D54C8F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D54C8F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</w:t>
      </w:r>
      <w:proofErr w:type="gramEnd"/>
      <w:r w:rsidRPr="00D54C8F">
        <w:rPr>
          <w:sz w:val="28"/>
        </w:rPr>
        <w:t xml:space="preserve"> отравления</w:t>
      </w:r>
      <w:r w:rsidRPr="00D54C8F">
        <w:rPr>
          <w:sz w:val="28"/>
          <w:szCs w:val="28"/>
        </w:rPr>
        <w:t>.</w:t>
      </w:r>
    </w:p>
    <w:p w:rsidR="007A64F7" w:rsidRPr="00D54C8F" w:rsidRDefault="007A64F7" w:rsidP="00613F92">
      <w:pPr>
        <w:ind w:firstLine="709"/>
        <w:jc w:val="both"/>
        <w:rPr>
          <w:sz w:val="28"/>
        </w:rPr>
      </w:pPr>
      <w:r w:rsidRPr="00D54C8F">
        <w:rPr>
          <w:sz w:val="28"/>
        </w:rPr>
        <w:t xml:space="preserve">При получении травмы </w:t>
      </w:r>
      <w:r w:rsidR="009F24A9" w:rsidRPr="00D54C8F">
        <w:rPr>
          <w:sz w:val="28"/>
          <w:szCs w:val="28"/>
        </w:rPr>
        <w:t xml:space="preserve">личный состав, допущенный 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9F24A9" w:rsidRPr="00D54C8F">
        <w:rPr>
          <w:sz w:val="28"/>
          <w:szCs w:val="28"/>
        </w:rPr>
        <w:t>,</w:t>
      </w:r>
      <w:r w:rsidRPr="00D54C8F">
        <w:rPr>
          <w:sz w:val="28"/>
        </w:rPr>
        <w:t xml:space="preserve"> обязан доложить </w:t>
      </w:r>
      <w:r w:rsidR="009F24A9" w:rsidRPr="00D54C8F">
        <w:rPr>
          <w:sz w:val="28"/>
          <w:szCs w:val="28"/>
        </w:rPr>
        <w:t>непосредственному руководителю</w:t>
      </w:r>
      <w:r w:rsidR="009F24A9" w:rsidRPr="00D54C8F">
        <w:rPr>
          <w:sz w:val="28"/>
        </w:rPr>
        <w:t xml:space="preserve"> </w:t>
      </w:r>
      <w:r w:rsidRPr="00D54C8F">
        <w:rPr>
          <w:sz w:val="28"/>
        </w:rPr>
        <w:t>и обратиться</w:t>
      </w:r>
      <w:r w:rsidR="009F24A9" w:rsidRPr="00D54C8F">
        <w:rPr>
          <w:sz w:val="28"/>
        </w:rPr>
        <w:t>,</w:t>
      </w:r>
      <w:r w:rsidRPr="00D54C8F">
        <w:rPr>
          <w:sz w:val="28"/>
        </w:rPr>
        <w:t xml:space="preserve"> в случае необходимости</w:t>
      </w:r>
      <w:r w:rsidR="009F24A9" w:rsidRPr="00D54C8F">
        <w:rPr>
          <w:sz w:val="28"/>
        </w:rPr>
        <w:t>,</w:t>
      </w:r>
      <w:r w:rsidRPr="00D54C8F">
        <w:rPr>
          <w:sz w:val="28"/>
        </w:rPr>
        <w:t xml:space="preserve"> за медицинской помощью</w:t>
      </w:r>
      <w:r w:rsidRPr="00D54C8F">
        <w:rPr>
          <w:sz w:val="28"/>
          <w:szCs w:val="28"/>
        </w:rPr>
        <w:t>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</w:t>
      </w:r>
      <w:r w:rsidR="001D1FE9" w:rsidRPr="00D54C8F">
        <w:rPr>
          <w:sz w:val="28"/>
          <w:szCs w:val="28"/>
        </w:rPr>
        <w:t>1</w:t>
      </w:r>
      <w:r w:rsidRPr="00D54C8F">
        <w:rPr>
          <w:sz w:val="28"/>
          <w:szCs w:val="28"/>
        </w:rPr>
        <w:t xml:space="preserve">. </w:t>
      </w:r>
      <w:r w:rsidR="001D1FE9" w:rsidRPr="00D54C8F">
        <w:rPr>
          <w:sz w:val="28"/>
          <w:szCs w:val="28"/>
        </w:rPr>
        <w:t>Личный состав, допущенный</w:t>
      </w:r>
      <w:r w:rsidR="00D935F3" w:rsidRPr="00D54C8F">
        <w:rPr>
          <w:sz w:val="28"/>
          <w:szCs w:val="28"/>
        </w:rPr>
        <w:t xml:space="preserve"> к</w:t>
      </w:r>
      <w:r w:rsidR="001D1FE9" w:rsidRPr="00D54C8F">
        <w:rPr>
          <w:sz w:val="28"/>
          <w:szCs w:val="28"/>
        </w:rPr>
        <w:t xml:space="preserve">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1D1FE9" w:rsidRPr="00D54C8F">
        <w:rPr>
          <w:sz w:val="28"/>
          <w:szCs w:val="28"/>
        </w:rPr>
        <w:t xml:space="preserve">, </w:t>
      </w:r>
      <w:r w:rsidRPr="00D54C8F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</w:t>
      </w:r>
      <w:r w:rsidR="00F86267" w:rsidRPr="00D54C8F">
        <w:rPr>
          <w:sz w:val="28"/>
          <w:szCs w:val="28"/>
        </w:rPr>
        <w:t>2</w:t>
      </w:r>
      <w:r w:rsidRPr="00D54C8F">
        <w:rPr>
          <w:sz w:val="28"/>
          <w:szCs w:val="28"/>
        </w:rPr>
        <w:t xml:space="preserve">. </w:t>
      </w:r>
      <w:r w:rsidR="00F86267" w:rsidRPr="00D54C8F">
        <w:rPr>
          <w:sz w:val="28"/>
          <w:szCs w:val="28"/>
        </w:rPr>
        <w:t xml:space="preserve">Личный состав, допущенный 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F86267" w:rsidRPr="00D54C8F">
        <w:rPr>
          <w:sz w:val="28"/>
          <w:szCs w:val="28"/>
        </w:rPr>
        <w:t xml:space="preserve">, </w:t>
      </w:r>
      <w:r w:rsidRPr="00D54C8F">
        <w:rPr>
          <w:sz w:val="28"/>
          <w:szCs w:val="28"/>
        </w:rPr>
        <w:t xml:space="preserve">должен проходить </w:t>
      </w:r>
      <w:proofErr w:type="gramStart"/>
      <w:r w:rsidRPr="00D54C8F">
        <w:rPr>
          <w:sz w:val="28"/>
          <w:szCs w:val="28"/>
        </w:rPr>
        <w:t>о</w:t>
      </w:r>
      <w:r w:rsidR="00D935F3" w:rsidRPr="00D54C8F">
        <w:rPr>
          <w:sz w:val="28"/>
          <w:szCs w:val="28"/>
        </w:rPr>
        <w:t>бучение по охране</w:t>
      </w:r>
      <w:proofErr w:type="gramEnd"/>
      <w:r w:rsidR="00D935F3" w:rsidRPr="00D54C8F">
        <w:rPr>
          <w:sz w:val="28"/>
          <w:szCs w:val="28"/>
        </w:rPr>
        <w:t xml:space="preserve"> труда в виде: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вводного инструктажа по охране труда; 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D54C8F">
        <w:rPr>
          <w:sz w:val="28"/>
          <w:szCs w:val="28"/>
        </w:rPr>
        <w:t>объеме</w:t>
      </w:r>
      <w:proofErr w:type="gramEnd"/>
      <w:r w:rsidRPr="00D54C8F">
        <w:rPr>
          <w:sz w:val="28"/>
          <w:szCs w:val="28"/>
        </w:rPr>
        <w:t xml:space="preserve">, определяемом работодателем); 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lastRenderedPageBreak/>
        <w:t xml:space="preserve">Перед допуском к самостоятельной работе </w:t>
      </w:r>
      <w:r w:rsidR="00F86267" w:rsidRPr="00D54C8F">
        <w:rPr>
          <w:sz w:val="28"/>
          <w:szCs w:val="28"/>
        </w:rPr>
        <w:t xml:space="preserve">личный состав, допущенный 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F86267" w:rsidRPr="00D54C8F">
        <w:rPr>
          <w:sz w:val="28"/>
          <w:szCs w:val="28"/>
        </w:rPr>
        <w:t>,</w:t>
      </w:r>
      <w:r w:rsidRPr="00D54C8F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D54C8F" w:rsidRDefault="007A64F7" w:rsidP="00613F92">
      <w:pPr>
        <w:ind w:firstLine="709"/>
        <w:jc w:val="both"/>
        <w:rPr>
          <w:sz w:val="28"/>
        </w:rPr>
      </w:pPr>
      <w:r w:rsidRPr="00D54C8F">
        <w:rPr>
          <w:sz w:val="28"/>
          <w:szCs w:val="28"/>
        </w:rPr>
        <w:t>1.1</w:t>
      </w:r>
      <w:r w:rsidR="007958FE" w:rsidRPr="00D54C8F">
        <w:rPr>
          <w:sz w:val="28"/>
          <w:szCs w:val="28"/>
        </w:rPr>
        <w:t>3</w:t>
      </w:r>
      <w:r w:rsidRPr="00D54C8F">
        <w:rPr>
          <w:sz w:val="28"/>
          <w:szCs w:val="28"/>
        </w:rPr>
        <w:t xml:space="preserve">. </w:t>
      </w:r>
      <w:proofErr w:type="gramStart"/>
      <w:r w:rsidR="00F86267" w:rsidRPr="00D54C8F">
        <w:rPr>
          <w:sz w:val="28"/>
          <w:szCs w:val="28"/>
        </w:rPr>
        <w:t xml:space="preserve">Личный состав, допущенный к </w:t>
      </w:r>
      <w:r w:rsidR="00CE6A81" w:rsidRPr="00D54C8F">
        <w:rPr>
          <w:sz w:val="28"/>
          <w:szCs w:val="28"/>
        </w:rPr>
        <w:t>эксплуатации ручных пожарных лестниц</w:t>
      </w:r>
      <w:r w:rsidR="00F86267" w:rsidRPr="00D54C8F">
        <w:rPr>
          <w:sz w:val="28"/>
          <w:szCs w:val="28"/>
        </w:rPr>
        <w:t>,</w:t>
      </w:r>
      <w:r w:rsidRPr="00D54C8F">
        <w:rPr>
          <w:sz w:val="28"/>
          <w:szCs w:val="28"/>
        </w:rPr>
        <w:t xml:space="preserve"> обязан</w:t>
      </w:r>
      <w:r w:rsidRPr="00D54C8F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 с нормативными</w:t>
      </w:r>
      <w:proofErr w:type="gramEnd"/>
      <w:r w:rsidRPr="00D54C8F">
        <w:rPr>
          <w:sz w:val="28"/>
        </w:rPr>
        <w:t xml:space="preserve"> правовыми актами и (или) медицинскими рекомендациями.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</w:t>
      </w:r>
      <w:r w:rsidR="007958FE" w:rsidRPr="00D54C8F">
        <w:rPr>
          <w:sz w:val="28"/>
          <w:szCs w:val="28"/>
        </w:rPr>
        <w:t>4</w:t>
      </w:r>
      <w:r w:rsidRPr="00D54C8F">
        <w:rPr>
          <w:sz w:val="28"/>
          <w:szCs w:val="28"/>
        </w:rPr>
        <w:t xml:space="preserve">. </w:t>
      </w:r>
      <w:r w:rsidR="00F86267" w:rsidRPr="00D54C8F">
        <w:rPr>
          <w:sz w:val="28"/>
          <w:szCs w:val="28"/>
        </w:rPr>
        <w:t xml:space="preserve">Личный состав, допущенный 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F86267" w:rsidRPr="00D54C8F">
        <w:rPr>
          <w:sz w:val="28"/>
          <w:szCs w:val="28"/>
        </w:rPr>
        <w:t xml:space="preserve">, </w:t>
      </w:r>
      <w:r w:rsidRPr="00D54C8F">
        <w:rPr>
          <w:sz w:val="28"/>
          <w:szCs w:val="28"/>
        </w:rPr>
        <w:t>обязан: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применять безопасные приемы выполнения работ;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уметь оказывать первую помощь пострадавшим;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</w:t>
      </w:r>
      <w:r w:rsidR="007958FE" w:rsidRPr="00D54C8F">
        <w:rPr>
          <w:sz w:val="28"/>
          <w:szCs w:val="28"/>
        </w:rPr>
        <w:t>5</w:t>
      </w:r>
      <w:r w:rsidRPr="00D54C8F">
        <w:rPr>
          <w:sz w:val="28"/>
          <w:szCs w:val="28"/>
        </w:rPr>
        <w:t xml:space="preserve"> </w:t>
      </w:r>
      <w:r w:rsidR="001A61D2" w:rsidRPr="00D54C8F">
        <w:rPr>
          <w:sz w:val="28"/>
          <w:szCs w:val="28"/>
        </w:rPr>
        <w:t xml:space="preserve">Личный состав, допущенный к </w:t>
      </w:r>
      <w:r w:rsidR="00BE057C" w:rsidRPr="00D54C8F">
        <w:rPr>
          <w:sz w:val="28"/>
          <w:szCs w:val="28"/>
        </w:rPr>
        <w:t>эксплуатации специальной защитной одежды</w:t>
      </w:r>
      <w:r w:rsidR="001A61D2" w:rsidRPr="00D54C8F">
        <w:rPr>
          <w:sz w:val="28"/>
          <w:szCs w:val="28"/>
        </w:rPr>
        <w:t xml:space="preserve">, </w:t>
      </w:r>
      <w:r w:rsidRPr="00D54C8F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приходить на службу в чистой одежде и обуви;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постоянно следить за чистотой тела, рук, волос;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</w:t>
      </w:r>
      <w:r w:rsidR="007958FE" w:rsidRPr="00D54C8F">
        <w:rPr>
          <w:sz w:val="28"/>
          <w:szCs w:val="28"/>
        </w:rPr>
        <w:t>6</w:t>
      </w:r>
      <w:r w:rsidRPr="00D54C8F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</w:t>
      </w:r>
      <w:r w:rsidR="007958FE" w:rsidRPr="00D54C8F">
        <w:rPr>
          <w:sz w:val="28"/>
          <w:szCs w:val="28"/>
        </w:rPr>
        <w:t>7</w:t>
      </w:r>
      <w:r w:rsidRPr="00D54C8F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D54C8F" w:rsidRDefault="007A64F7" w:rsidP="00613F92">
      <w:pPr>
        <w:ind w:firstLine="709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1.1</w:t>
      </w:r>
      <w:r w:rsidR="007958FE" w:rsidRPr="00D54C8F">
        <w:rPr>
          <w:sz w:val="28"/>
          <w:szCs w:val="28"/>
        </w:rPr>
        <w:t>8</w:t>
      </w:r>
      <w:r w:rsidRPr="00D54C8F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D54C8F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D54C8F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D54C8F">
        <w:rPr>
          <w:b/>
          <w:sz w:val="28"/>
        </w:rPr>
        <w:lastRenderedPageBreak/>
        <w:t>2. Требования охраны труда перед началом работы</w:t>
      </w:r>
    </w:p>
    <w:p w:rsidR="004A0FA0" w:rsidRPr="00D54C8F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D54C8F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D54C8F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D54C8F" w:rsidRDefault="00A47C85" w:rsidP="00A47C85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D54C8F" w:rsidRDefault="00A47C85" w:rsidP="00A47C85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2.4. Подготовить рабочее место для безопасной работы: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D54C8F">
        <w:rPr>
          <w:sz w:val="28"/>
          <w:szCs w:val="28"/>
        </w:rPr>
        <w:t>.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D54C8F">
        <w:rPr>
          <w:sz w:val="28"/>
          <w:szCs w:val="28"/>
        </w:rPr>
        <w:t>неукомплектованности</w:t>
      </w:r>
      <w:proofErr w:type="spellEnd"/>
      <w:r w:rsidRPr="00D54C8F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D54C8F" w:rsidRDefault="00575C41" w:rsidP="00575C41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 xml:space="preserve">2.9. </w:t>
      </w:r>
      <w:proofErr w:type="gramStart"/>
      <w:r w:rsidRPr="00D54C8F">
        <w:rPr>
          <w:sz w:val="28"/>
        </w:rPr>
        <w:t>Специальная защитная одежда личного состава пожарной охраны (боевая одежда, специальная защитная одежда изолирующего типа, специальная защитная одежда от повышенных тепловых воздействий) в соответствии со своим функциональным назначением обеспечивает необходимый уровень безопасности и работоспособность личного состава при воздействии опасных факторов пожара, а также защиту от механических воздействий и неблагоприятных климатических условий и подбирается по размеру и росту сотрудника (работника).</w:t>
      </w:r>
      <w:proofErr w:type="gramEnd"/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2.10. Запрещается использовать специальную защитную одежду: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1) несертифицированную;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2) поврежденную, ветхую, рваную;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3) при воздействии веществ, составов, излучений, для защиты от которых она не предназначена и (или) если это воздействие превышает ее защитные свойства и время защитного действия;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 xml:space="preserve">4) не </w:t>
      </w:r>
      <w:proofErr w:type="gramStart"/>
      <w:r w:rsidRPr="00D54C8F">
        <w:rPr>
          <w:sz w:val="28"/>
        </w:rPr>
        <w:t>соответствующую</w:t>
      </w:r>
      <w:proofErr w:type="gramEnd"/>
      <w:r w:rsidRPr="00D54C8F">
        <w:rPr>
          <w:sz w:val="28"/>
        </w:rPr>
        <w:t xml:space="preserve"> технической документации завода-изготовителя;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5) без теплозащитного слоя;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6) не очищенную и не просушенную после предыдущего использования;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lastRenderedPageBreak/>
        <w:t>7) если не была проведена проверка по истечении сроков ее носки и отсутствует запись в карточке эксплуатации;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8) изолирующего типа после наработки регламентируемого технической документацией числа часов работы.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2.11. При тушении пожаров и проведении аварийно-спасательных работ по решению руководителя тушения пожара может использоваться специальная защитная одежда изолирующего типа с обеспечением тепловой защиты.</w:t>
      </w:r>
    </w:p>
    <w:p w:rsidR="004E4973" w:rsidRPr="00D54C8F" w:rsidRDefault="004E4973" w:rsidP="00723587">
      <w:pPr>
        <w:pStyle w:val="a3"/>
        <w:spacing w:after="0"/>
        <w:ind w:left="0"/>
        <w:rPr>
          <w:b/>
          <w:sz w:val="28"/>
        </w:rPr>
      </w:pPr>
    </w:p>
    <w:p w:rsidR="008F1E43" w:rsidRPr="00D54C8F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D54C8F">
        <w:rPr>
          <w:b/>
          <w:sz w:val="28"/>
        </w:rPr>
        <w:t>3. Требования охраны труда во время работы</w:t>
      </w:r>
    </w:p>
    <w:p w:rsidR="002514DD" w:rsidRPr="00D54C8F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3.1. </w:t>
      </w:r>
      <w:r w:rsidR="00613F92" w:rsidRPr="00D54C8F">
        <w:rPr>
          <w:sz w:val="28"/>
          <w:szCs w:val="28"/>
        </w:rPr>
        <w:t>Личный состав должен  в</w:t>
      </w:r>
      <w:r w:rsidRPr="00D54C8F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D54C8F">
        <w:rPr>
          <w:sz w:val="28"/>
          <w:szCs w:val="28"/>
        </w:rPr>
        <w:t xml:space="preserve">должностным лицом </w:t>
      </w:r>
      <w:r w:rsidRPr="00D54C8F">
        <w:rPr>
          <w:sz w:val="28"/>
          <w:szCs w:val="28"/>
        </w:rPr>
        <w:t>за безопасное выполнение работ.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3.</w:t>
      </w:r>
      <w:r w:rsidR="004C2612" w:rsidRPr="00D54C8F">
        <w:rPr>
          <w:sz w:val="28"/>
          <w:szCs w:val="28"/>
        </w:rPr>
        <w:t>9</w:t>
      </w:r>
      <w:r w:rsidRPr="00D54C8F">
        <w:rPr>
          <w:sz w:val="28"/>
          <w:szCs w:val="28"/>
        </w:rPr>
        <w:t>. При выполнении работ запрещается: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производить работы без применения необходимых </w:t>
      </w:r>
      <w:r w:rsidRPr="00D54C8F">
        <w:rPr>
          <w:sz w:val="28"/>
        </w:rPr>
        <w:t>средств индивидуальной защиты</w:t>
      </w:r>
      <w:r w:rsidRPr="00D54C8F">
        <w:rPr>
          <w:sz w:val="28"/>
          <w:szCs w:val="28"/>
        </w:rPr>
        <w:t>;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D54C8F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работать на оборудовании мокрыми руками; 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lastRenderedPageBreak/>
        <w:t>размахивать острыми и режущими предметами;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производить какие-либо работы самовольно;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D54C8F" w:rsidRDefault="006A1002" w:rsidP="00416506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хранить и принимать пищу и напитки на рабочем месте;</w:t>
      </w:r>
    </w:p>
    <w:p w:rsidR="007265E6" w:rsidRPr="00D54C8F" w:rsidRDefault="006A1002" w:rsidP="00FC51B3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D54C8F">
        <w:rPr>
          <w:sz w:val="28"/>
          <w:szCs w:val="28"/>
        </w:rPr>
        <w:t>психоактивных</w:t>
      </w:r>
      <w:proofErr w:type="spellEnd"/>
      <w:r w:rsidRPr="00D54C8F">
        <w:rPr>
          <w:sz w:val="28"/>
          <w:szCs w:val="28"/>
        </w:rPr>
        <w:t xml:space="preserve"> веществ.</w:t>
      </w:r>
      <w:bookmarkStart w:id="0" w:name="sub_35"/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3.10. Специальная защитная одежда изолирующего типа надевается поверх форменного обмундирования и используется только с дыхательным аппаратом со сжатым воздухом, тип которого соответствует требованиям нормативных документов по пожарной безопасности.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3.11. В случае механических, химических или термических повреждений специальной защитной одежды изолирующего типа, ухудшения самочувствия хотя бы у одного из членов звена, звено в полном составе по команде командира звена обязано покинуть опасную зону с последующим докладом руководителю тушения пожара или начальнику контрольно-пропускного пункта.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3.12. При работе при отрицательных температурах воздуха или прямом контакте с высокотемпературными средами используются специальные рукавицы и теплоизоляционные подкладки.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3.13. После выхода из зоны заражения проводится дегазация и санитарная обработка.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3.14. Запрещается:</w:t>
      </w:r>
    </w:p>
    <w:p w:rsidR="00BE057C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1) допускать к работе личный состав пожарной охраны, не изучивший устройство, принцип и правила работы средств индивидуальной защиты;</w:t>
      </w:r>
    </w:p>
    <w:p w:rsidR="00CE6A81" w:rsidRPr="00D54C8F" w:rsidRDefault="00BE057C" w:rsidP="00BE057C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D54C8F">
        <w:rPr>
          <w:sz w:val="28"/>
        </w:rPr>
        <w:t>2) снимать средства индивидуальной защиты ног и средства индивидуальной защиты рук (перчатки, сапоги), а также расстегивать молнию специальной защитной одежды изолирующего типа до выхода из рабочей зоны.</w:t>
      </w:r>
    </w:p>
    <w:bookmarkEnd w:id="0"/>
    <w:p w:rsidR="00577C68" w:rsidRPr="00D54C8F" w:rsidRDefault="00A96CE0" w:rsidP="00416506">
      <w:pPr>
        <w:tabs>
          <w:tab w:val="left" w:pos="1134"/>
        </w:tabs>
        <w:ind w:firstLine="567"/>
        <w:jc w:val="both"/>
        <w:rPr>
          <w:sz w:val="28"/>
        </w:rPr>
      </w:pPr>
      <w:r w:rsidRPr="00D54C8F">
        <w:rPr>
          <w:sz w:val="28"/>
          <w:szCs w:val="28"/>
        </w:rPr>
        <w:t>3.</w:t>
      </w:r>
      <w:r w:rsidR="00BE057C" w:rsidRPr="00D54C8F">
        <w:rPr>
          <w:sz w:val="28"/>
          <w:szCs w:val="28"/>
        </w:rPr>
        <w:t>15</w:t>
      </w:r>
      <w:r w:rsidR="00577C68" w:rsidRPr="00D54C8F">
        <w:rPr>
          <w:sz w:val="28"/>
          <w:szCs w:val="28"/>
        </w:rPr>
        <w:t>.</w:t>
      </w:r>
      <w:r w:rsidR="00577C68" w:rsidRPr="00D54C8F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0D7989" w:rsidRPr="00D54C8F" w:rsidRDefault="000D7989" w:rsidP="000D7989">
      <w:pPr>
        <w:ind w:firstLine="709"/>
        <w:jc w:val="both"/>
        <w:rPr>
          <w:sz w:val="28"/>
        </w:rPr>
      </w:pPr>
      <w:r w:rsidRPr="00D54C8F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0D7989" w:rsidRPr="00D54C8F" w:rsidRDefault="000D7989" w:rsidP="000D7989">
      <w:pPr>
        <w:ind w:firstLine="709"/>
        <w:jc w:val="both"/>
        <w:rPr>
          <w:sz w:val="28"/>
        </w:rPr>
      </w:pPr>
      <w:r w:rsidRPr="00D54C8F">
        <w:rPr>
          <w:sz w:val="28"/>
        </w:rPr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0D7989" w:rsidRPr="00D54C8F" w:rsidRDefault="000D7989" w:rsidP="000D7989">
      <w:pPr>
        <w:ind w:firstLine="709"/>
        <w:jc w:val="both"/>
        <w:rPr>
          <w:sz w:val="28"/>
        </w:rPr>
      </w:pPr>
      <w:r w:rsidRPr="00D54C8F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«Пожарный»;</w:t>
      </w:r>
    </w:p>
    <w:p w:rsidR="00CB176F" w:rsidRPr="00D54C8F" w:rsidRDefault="000D7989" w:rsidP="000D7989">
      <w:pPr>
        <w:ind w:firstLine="567"/>
        <w:jc w:val="both"/>
        <w:rPr>
          <w:sz w:val="28"/>
          <w:szCs w:val="24"/>
        </w:rPr>
      </w:pPr>
      <w:r w:rsidRPr="00D54C8F">
        <w:rPr>
          <w:sz w:val="28"/>
        </w:rPr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высоте».</w:t>
      </w:r>
    </w:p>
    <w:p w:rsidR="00963A14" w:rsidRPr="00D54C8F" w:rsidRDefault="00963A14" w:rsidP="00243C36">
      <w:pPr>
        <w:jc w:val="both"/>
        <w:rPr>
          <w:sz w:val="28"/>
        </w:rPr>
      </w:pPr>
    </w:p>
    <w:p w:rsidR="00D54C8F" w:rsidRPr="00D54C8F" w:rsidRDefault="00D54C8F" w:rsidP="00243C36">
      <w:pPr>
        <w:jc w:val="both"/>
        <w:rPr>
          <w:sz w:val="28"/>
        </w:rPr>
      </w:pPr>
    </w:p>
    <w:p w:rsidR="00D54C8F" w:rsidRPr="00D54C8F" w:rsidRDefault="00D54C8F" w:rsidP="00243C36">
      <w:pPr>
        <w:jc w:val="both"/>
        <w:rPr>
          <w:sz w:val="28"/>
        </w:rPr>
      </w:pPr>
    </w:p>
    <w:p w:rsidR="00D54C8F" w:rsidRPr="00D54C8F" w:rsidRDefault="00D54C8F" w:rsidP="00243C36">
      <w:pPr>
        <w:jc w:val="both"/>
        <w:rPr>
          <w:sz w:val="28"/>
        </w:rPr>
      </w:pPr>
    </w:p>
    <w:p w:rsidR="00CB176F" w:rsidRPr="00D54C8F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D54C8F">
        <w:rPr>
          <w:b/>
          <w:sz w:val="28"/>
        </w:rPr>
        <w:lastRenderedPageBreak/>
        <w:t>4. Требования охраны труда в аварийных ситуациях</w:t>
      </w:r>
    </w:p>
    <w:p w:rsidR="00CB176F" w:rsidRPr="00D54C8F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D54C8F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D54C8F">
        <w:rPr>
          <w:sz w:val="28"/>
          <w:szCs w:val="28"/>
        </w:rPr>
        <w:t>для</w:t>
      </w:r>
      <w:proofErr w:type="gramEnd"/>
      <w:r w:rsidRPr="00D54C8F">
        <w:rPr>
          <w:sz w:val="28"/>
          <w:szCs w:val="28"/>
        </w:rPr>
        <w:t xml:space="preserve"> работающих и не приведет к аварии.</w:t>
      </w:r>
    </w:p>
    <w:p w:rsidR="0096479B" w:rsidRPr="00D54C8F" w:rsidRDefault="0096479B" w:rsidP="0096479B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 xml:space="preserve"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</w:t>
      </w:r>
      <w:r w:rsidRPr="00D54C8F">
        <w:rPr>
          <w:sz w:val="28"/>
          <w:szCs w:val="28"/>
        </w:rPr>
        <w:lastRenderedPageBreak/>
        <w:t>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D54C8F" w:rsidRDefault="002D1FFF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D54C8F" w:rsidRDefault="00973254" w:rsidP="002D1FFF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4.12</w:t>
      </w:r>
      <w:r w:rsidR="002D1FFF" w:rsidRPr="00D54C8F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D54C8F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D54C8F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D54C8F">
        <w:rPr>
          <w:b/>
          <w:sz w:val="28"/>
        </w:rPr>
        <w:t>5. Требования охраны труда по окончании работы</w:t>
      </w:r>
    </w:p>
    <w:p w:rsidR="00CB176F" w:rsidRPr="00D54C8F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D54C8F" w:rsidRDefault="00963A14" w:rsidP="00963A14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5.1. Привести в порядок рабочий стол и кабинет.</w:t>
      </w:r>
    </w:p>
    <w:p w:rsidR="00963A14" w:rsidRPr="00D54C8F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D54C8F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D54C8F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D54C8F" w:rsidRDefault="00963A14" w:rsidP="00963A14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D54C8F" w:rsidRDefault="00963A14" w:rsidP="00963A14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D54C8F" w:rsidRDefault="00963A14" w:rsidP="00963A14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5.6. Закрыть дверь рабочего кабинета на ключ.</w:t>
      </w:r>
    </w:p>
    <w:p w:rsidR="00963A14" w:rsidRPr="00D54C8F" w:rsidRDefault="00963A14" w:rsidP="00963A14">
      <w:pPr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D54C8F">
        <w:rPr>
          <w:sz w:val="28"/>
          <w:szCs w:val="28"/>
        </w:rPr>
        <w:t>ых гарнизонов Самарской области</w:t>
      </w:r>
      <w:r w:rsidRPr="00D54C8F">
        <w:rPr>
          <w:sz w:val="28"/>
          <w:szCs w:val="28"/>
        </w:rPr>
        <w:t xml:space="preserve"> соблюдать меры безопасности.</w:t>
      </w:r>
    </w:p>
    <w:p w:rsidR="00963A14" w:rsidRPr="00D54C8F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54C8F">
        <w:rPr>
          <w:sz w:val="28"/>
          <w:szCs w:val="28"/>
        </w:rPr>
        <w:t>5.8. При следовании домой соблюдать правила дорожного движения.</w:t>
      </w:r>
    </w:p>
    <w:p w:rsidR="00CB176F" w:rsidRPr="00D54C8F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4F596B" w:rsidRPr="00D54C8F" w:rsidRDefault="004F596B" w:rsidP="00BE4939">
      <w:pPr>
        <w:pStyle w:val="a3"/>
        <w:tabs>
          <w:tab w:val="left" w:pos="426"/>
        </w:tabs>
        <w:spacing w:after="0"/>
        <w:ind w:left="0"/>
        <w:jc w:val="both"/>
        <w:rPr>
          <w:sz w:val="28"/>
        </w:rPr>
      </w:pPr>
      <w:bookmarkStart w:id="1" w:name="_GoBack"/>
      <w:bookmarkEnd w:id="1"/>
    </w:p>
    <w:sectPr w:rsidR="004F596B" w:rsidRPr="00D54C8F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83" w:rsidRDefault="009F5083" w:rsidP="00613F92">
      <w:r>
        <w:separator/>
      </w:r>
    </w:p>
  </w:endnote>
  <w:endnote w:type="continuationSeparator" w:id="0">
    <w:p w:rsidR="009F5083" w:rsidRDefault="009F5083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83" w:rsidRDefault="009F5083" w:rsidP="00613F92">
      <w:r>
        <w:separator/>
      </w:r>
    </w:p>
  </w:footnote>
  <w:footnote w:type="continuationSeparator" w:id="0">
    <w:p w:rsidR="009F5083" w:rsidRDefault="009F5083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39">
          <w:rPr>
            <w:noProof/>
          </w:rPr>
          <w:t>10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251FD"/>
    <w:rsid w:val="0003177A"/>
    <w:rsid w:val="000863E2"/>
    <w:rsid w:val="00096A51"/>
    <w:rsid w:val="000B0C5F"/>
    <w:rsid w:val="000D7989"/>
    <w:rsid w:val="000F62D6"/>
    <w:rsid w:val="001522B3"/>
    <w:rsid w:val="00157344"/>
    <w:rsid w:val="00176BA9"/>
    <w:rsid w:val="001A4C80"/>
    <w:rsid w:val="001A61D2"/>
    <w:rsid w:val="001D1FE9"/>
    <w:rsid w:val="001E2653"/>
    <w:rsid w:val="00243C36"/>
    <w:rsid w:val="00245492"/>
    <w:rsid w:val="002514DD"/>
    <w:rsid w:val="002537F5"/>
    <w:rsid w:val="00297247"/>
    <w:rsid w:val="002A157D"/>
    <w:rsid w:val="002B502F"/>
    <w:rsid w:val="002D0CD4"/>
    <w:rsid w:val="002D1FFF"/>
    <w:rsid w:val="00366FEE"/>
    <w:rsid w:val="00367978"/>
    <w:rsid w:val="0039637F"/>
    <w:rsid w:val="003C6880"/>
    <w:rsid w:val="003F52E6"/>
    <w:rsid w:val="003F57DD"/>
    <w:rsid w:val="00416506"/>
    <w:rsid w:val="004601FB"/>
    <w:rsid w:val="004A0FA0"/>
    <w:rsid w:val="004C2612"/>
    <w:rsid w:val="004E4973"/>
    <w:rsid w:val="004F596B"/>
    <w:rsid w:val="00520C1E"/>
    <w:rsid w:val="00575C41"/>
    <w:rsid w:val="005774AB"/>
    <w:rsid w:val="00577C68"/>
    <w:rsid w:val="00577DDE"/>
    <w:rsid w:val="00584781"/>
    <w:rsid w:val="005A72C2"/>
    <w:rsid w:val="005E78AA"/>
    <w:rsid w:val="005F1F10"/>
    <w:rsid w:val="00606ADD"/>
    <w:rsid w:val="00613F92"/>
    <w:rsid w:val="00616ADA"/>
    <w:rsid w:val="00625059"/>
    <w:rsid w:val="006769F7"/>
    <w:rsid w:val="0068343A"/>
    <w:rsid w:val="006A1002"/>
    <w:rsid w:val="006D1279"/>
    <w:rsid w:val="006E2DF1"/>
    <w:rsid w:val="006F7D83"/>
    <w:rsid w:val="00713F57"/>
    <w:rsid w:val="00723587"/>
    <w:rsid w:val="007265E6"/>
    <w:rsid w:val="007433AF"/>
    <w:rsid w:val="007603EF"/>
    <w:rsid w:val="0077613A"/>
    <w:rsid w:val="0078007D"/>
    <w:rsid w:val="0079260C"/>
    <w:rsid w:val="007958FE"/>
    <w:rsid w:val="007A64F7"/>
    <w:rsid w:val="00817E35"/>
    <w:rsid w:val="008521CA"/>
    <w:rsid w:val="00855436"/>
    <w:rsid w:val="00866BF8"/>
    <w:rsid w:val="008845CE"/>
    <w:rsid w:val="008F1E43"/>
    <w:rsid w:val="00940D58"/>
    <w:rsid w:val="0095668A"/>
    <w:rsid w:val="00961530"/>
    <w:rsid w:val="00963A14"/>
    <w:rsid w:val="0096479B"/>
    <w:rsid w:val="00971D18"/>
    <w:rsid w:val="00973254"/>
    <w:rsid w:val="0097662B"/>
    <w:rsid w:val="009E7AEA"/>
    <w:rsid w:val="009F24A9"/>
    <w:rsid w:val="009F5083"/>
    <w:rsid w:val="00A020FD"/>
    <w:rsid w:val="00A4126A"/>
    <w:rsid w:val="00A417DF"/>
    <w:rsid w:val="00A47C85"/>
    <w:rsid w:val="00A921F9"/>
    <w:rsid w:val="00A96CE0"/>
    <w:rsid w:val="00A9778B"/>
    <w:rsid w:val="00AB6196"/>
    <w:rsid w:val="00B05884"/>
    <w:rsid w:val="00B05C24"/>
    <w:rsid w:val="00B07957"/>
    <w:rsid w:val="00B14529"/>
    <w:rsid w:val="00B345F1"/>
    <w:rsid w:val="00B4179A"/>
    <w:rsid w:val="00B46592"/>
    <w:rsid w:val="00B8737A"/>
    <w:rsid w:val="00BA0C6A"/>
    <w:rsid w:val="00BA4524"/>
    <w:rsid w:val="00BA69E4"/>
    <w:rsid w:val="00BB5783"/>
    <w:rsid w:val="00BB69DA"/>
    <w:rsid w:val="00BE057C"/>
    <w:rsid w:val="00BE4939"/>
    <w:rsid w:val="00C64132"/>
    <w:rsid w:val="00C72607"/>
    <w:rsid w:val="00C805A1"/>
    <w:rsid w:val="00CB176F"/>
    <w:rsid w:val="00CE6A81"/>
    <w:rsid w:val="00D52E5C"/>
    <w:rsid w:val="00D54C8F"/>
    <w:rsid w:val="00D62067"/>
    <w:rsid w:val="00D630FE"/>
    <w:rsid w:val="00D67314"/>
    <w:rsid w:val="00D74681"/>
    <w:rsid w:val="00D935F3"/>
    <w:rsid w:val="00DC2BAF"/>
    <w:rsid w:val="00DC4C93"/>
    <w:rsid w:val="00DD2F92"/>
    <w:rsid w:val="00DD6CB7"/>
    <w:rsid w:val="00DE410A"/>
    <w:rsid w:val="00E13D41"/>
    <w:rsid w:val="00E2325F"/>
    <w:rsid w:val="00E31CA7"/>
    <w:rsid w:val="00E5100A"/>
    <w:rsid w:val="00EA03F4"/>
    <w:rsid w:val="00EE6F11"/>
    <w:rsid w:val="00F027BC"/>
    <w:rsid w:val="00F03931"/>
    <w:rsid w:val="00F04140"/>
    <w:rsid w:val="00F2051E"/>
    <w:rsid w:val="00F270A8"/>
    <w:rsid w:val="00F40E2F"/>
    <w:rsid w:val="00F67B7D"/>
    <w:rsid w:val="00F825C9"/>
    <w:rsid w:val="00F86267"/>
    <w:rsid w:val="00FB1691"/>
    <w:rsid w:val="00FC3C99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E503-6768-4222-AF56-11125ACC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2022-06-23T06:36:00Z</cp:lastPrinted>
  <dcterms:created xsi:type="dcterms:W3CDTF">2022-03-03T07:58:00Z</dcterms:created>
  <dcterms:modified xsi:type="dcterms:W3CDTF">2024-03-28T08:14:00Z</dcterms:modified>
</cp:coreProperties>
</file>