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июня - 16 июня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июня - 16 июня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16-летняя девушка села не в ту машину: рядом с ней умерли три молодых парня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05:15 поступило сообщение о столкновении легкового автомобиля «Фольксваген» с припаркованным автобусом «Хайер» на ул. Батайской, 1а. В результате ДТП погибли четыре человека - 20-летний молодой человек, двое 17-летних парней и 16-летняя девушка, - сообщили в ГУ МЧС по Самарской области.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PROULYANOVSK (ПРОУЛЬЯНОВСК)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Гроза, ветер и град ожидаются в Самарской области в воскресенье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ГУ МЧС по Самарской области со ссылкой на данные ФГБУ «Приволжское УГМС»,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 после обеда местами по области ожидается гроза, шквалистое усиление ветра.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Гроза, ветер и град ожидаются в Самарской области в воскресенье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 воскресенье после обеда местами по области ожидается гроза, шквалистое усиление ветра.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усилят меры пожарной безопасности В субботу, 15 июня, врио губернатора Самарской..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режиме видеоконференцсвязи глава региона провел оперативное совещание по пожароопасной ситуации на территории Самарской области, с участием членов регионального правительства, представителей ГУ МЧС России по Самарской области, глав муниципальных образований.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маломерное судно насмерть сбило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России по Самарской области, сигнал о происшествии поступил в 14:32. Согласно предварительной информации, маломерное судно двигалось с превышением допустимой скорости и не соблюдало правил плавания по этому участку реки.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Первый сайт Камышлова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желтый уровень опасности из-за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ГУ МЧС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ограничить выход из зданий;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укрыться в подземных переходах или подъездах зданий;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1-3 часа в Самарской области ожидается гроза, шквалистый ветер, возможен град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несчастных случаев Главное управление МЧС России по Самарской области при усилении ветра рекомендует: - ограничить выход из зданий; - если сильный ветер застал Вас на улице, рекомендуем укрыться в подземных переходах или подъездах зданий; - не стоит прятаться от сильного ветра около стен домов, так как с крыш...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желтый уровень опасности из-за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ближайшие 1-3 часа местами ожидают грозу, шквалистый ветер с порывами 15-20 м/с сохранением до конца дня. Об этом сообщили в Приволжском УГМС.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несчастных случаев ГУ МЧС по Самарской области рекомендует: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Вячеслав Федорищев провел оперативное совещание по пожароопасной ситуации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режиме видеоконференцсвязи глава региона провел оперативное совещание по пожароопасной ситуации на территории Самарской области, с участием членов регионального правительства, представителей ГУ МЧС России по Самарской области, глав муниципальных образований.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roulyanovsk.ru/russia/view/16-letnaa-devuska-sela-ne-v-tu-masinu-radom-s-nej-umerli-tri-molodyh-parna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lyatti.bezformata.com/listnews/veter-i-grad-ozhidayutsya-v-samarskoy/132876786/" TargetMode="External" Type="http://schemas.openxmlformats.org/officeDocument/2006/relationships/hyperlink" /><Relationship Id="rId19" Target="https://123ru.net/samara/381240724/" TargetMode="External" Type="http://schemas.openxmlformats.org/officeDocument/2006/relationships/hyperlink" /><Relationship Id="rId20" Target="https://mo-sv.orb.ru/presscenter/news/179758/" TargetMode="External" Type="http://schemas.openxmlformats.org/officeDocument/2006/relationships/hyperlink" /><Relationship Id="rId21" Target="https://newsinfo24.ru/?p=247189" TargetMode="External" Type="http://schemas.openxmlformats.org/officeDocument/2006/relationships/hyperlink" /><Relationship Id="rId22" Target="https://kam1.ru/novosti/v-samarskoj-oblasti-malomernoe-sudno-nasmert-sbilo-muzhchinu/" TargetMode="External" Type="http://schemas.openxmlformats.org/officeDocument/2006/relationships/hyperlink" /><Relationship Id="rId23" Target="https://samara.bezformata.com/listnews/samarskoy-oblasti-obyavili-zheltiy/132875437/" TargetMode="External" Type="http://schemas.openxmlformats.org/officeDocument/2006/relationships/hyperlink" /><Relationship Id="rId24" Target="https://103news.com/samara/381236944/" TargetMode="External" Type="http://schemas.openxmlformats.org/officeDocument/2006/relationships/hyperlink" /><Relationship Id="rId25" Target="https://samaragis.ru/v-samarskoj-oblasti-objavili-zheltyj-uroven-opasnosti-iz-za-grozy-7/" TargetMode="External" Type="http://schemas.openxmlformats.org/officeDocument/2006/relationships/hyperlink" /><Relationship Id="rId26" Target="https://samara-news.net/society/2024/06/16/365463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2024-06-16T21:58:17Z</dcterms:modified>
</cp:coreProperties>
</file>