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марта - 05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марта - 05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Подготовятся к встрече «большой воды»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Самарской области пройдут «противопаводковые» учения 5 и 6 марта Главным управлением МЧС России по Самарской области под руководством МЧС России будет проведено командно-штабное учение по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поделились недельной статистикой жертв на пожарах и в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результате ДТП погибли 3 человека, пострадало 42 человека, еще 2 человека спасены. © Фото: ГУ МЧС России по Самарской области Источник: Telegram-канал "Телеканал ТОЛЬЯТТИ 24 | Новости"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завоют сирены. Нужно ли бояться?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С 10:40 до 10:45 запланирована подача сигнала «Внимание всем!», а также замещение эфира на общероссийских обязательных теле- и радиоканалах, — сообщили в ГУ МЧС России по Самарской области.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Самарская область примет участие во Всероссийском командно-штабном учении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5 и 6 марта Главным управлением МЧС России по Самарской области под руководством МЧС России будет проведено командно-штабное учение по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Самарскую область вновь окутает густой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необходимости обязательного соблюдения правил безопасного передвижения.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Избегайте внезапных маневров - обгонов, перестроений, опережений. Никогда не ориентируйтесь на впереди идущий автомобиль, а тем более, не приближайтесь к нему на близкое расстояние - это опасно и ненадежно.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Oб оперативных событиях в регионе за неделю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соблюдения требований пожарной безопасности при эксплуатации отопительных приборов, печей, газового и электрооборудования.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не оставляйте включенные электроприборы без присмотра;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во вторник уровень погодной опасности останется желтым из-за тумана Местами по области..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во вторник, 5 марта, местами по области ожидается туман, изморозь.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NewsInfo24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Светлинского района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Бездыханное тело найдено на станции метро "Безымянка"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ГУ МЧС России по Самарской области, авария произошла в Кинельском районе на 33 км автодороги "Самара - Бугуруслан" примерно в 4:40. Труп водителя буквально вырезали из транспорта.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Туман и изморозь: в Самарской области продлили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Самарской области напомнили о том, что в такую погоду автолюбителям следует избегать внезапных маневров - обгонов, перестроений, опережений. Специалисты посоветовали во время тумана не ориентироваться на едущий впереди транспорт и не приближаться к нему.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Туман и изморозь: в Самарской области продлили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Самарской области напомнили о том, что в такую погоду автолюбителям следует избегать внезапных маневров - обгонов, перестроений, опережений. Специалисты посоветовали во время тумана не ориентироваться на едущий впереди транспорт и не приближаться к нему.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Туман и изморось ожидаются местами в Самарской области 5 марта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Местами в регионе ожидается туман, при видимости 500 метров и менее, также возможна изморозь,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такую погоду рекомендуется быть аккуратнее на дорогах, соблюдать скоростной режим, боковой интервал и увеличить дистанцию.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Избежать пожаров и паводков: о защищенности региона в преддверии важных событий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том, как подготовиться к возможным испытаниям, рассказал заместитель начальника Главного управления МЧС России по Самарской области Алексей Крючков. Он сообщил: с 5 по 6 марта пройдет Всероссийская штабная тренировка по взаимодействию МЧС с органами местного самоуправления при паводковом затоплении территорий.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Туман и изморось ожидаются местами в Самарской области 5 марта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Местами в регионе ожидается туман, при видимости 500 метров и менее, также возможна изморозь, — сообщили в ГУ МЧС по Самарской области. В такую погоду рекомендуется быть аккуратнее на дорогах, соблюдать скоростной режим, боковой интервал и увеличить дистанцию.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во вторник уровень погодной опасности останется желтым из-за тумана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во вторник, 5 марта, местами по области ожидается туман, изморозь.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Город в тумане.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Объявлен желтый уровень опасности В ближайший час с сохранением в первой половине дня местами в Самарской области ожидается туман, при видимости 500 м и менее. Будьте внимательны и осторожны на дорогах, избегайте манёвров! © Изображение: ГУ МЧС России по Самарской области Источник: Telegram-канал "Телеканал ТОЛЬЯТТИ 24 | Новости"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Город в тумане.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 Читайте новости телеканала ТОЛЬЯТТИ 24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ближайший час с сохранением в первой половине дня местами в Самарской области ожидается туман, при видимости 500 м и менее.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Самарскую область накрыл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о необходимости обязательного соблюдения правил безопасного передвижения.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Избегайте внезапных маневров - обгонов, перестроений, опережений. Никогда не ориентируйтесь на впереди идущий автомобиль, а тем более, не приближайтесь к нему на близкое расстояние – это опасно и ненадежно.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Туман накрыл Самару и область утром 4 марта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напоминает, что нужно соблюдать правила дорожного движения, и призывает не совершать резких маневров на дороге. Также в ведомстве советуют на дороге не ориентироваться на впереди едущий автомобиль и не подъезжать к нему слишком близко, так как это может привести к аварии.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Пожилая женщина пострадала при пожаре в Пестравском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горел частный дом на площади 60 кв. м.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-news.net/society/2024/03/04/339713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-news.net/society/2024/03/04/339684.html" TargetMode="External" Type="http://schemas.openxmlformats.org/officeDocument/2006/relationships/hyperlink" /><Relationship Id="rId19" Target="https://63.ru/text/gorod/2024/03/04/73296482/" TargetMode="External" Type="http://schemas.openxmlformats.org/officeDocument/2006/relationships/hyperlink" /><Relationship Id="rId20" Target="https://samara-news.net/incident/2024/03/04/339643.html" TargetMode="External" Type="http://schemas.openxmlformats.org/officeDocument/2006/relationships/hyperlink" /><Relationship Id="rId21" Target="https://tltgorod.ru/news/theme-67/news-134400/" TargetMode="External" Type="http://schemas.openxmlformats.org/officeDocument/2006/relationships/hyperlink" /><Relationship Id="rId22" Target="https://samara.bezformata.com/listnews/operativnih-sobitiyah-v-regione-za-nedelyu/128559950/" TargetMode="External" Type="http://schemas.openxmlformats.org/officeDocument/2006/relationships/hyperlink" /><Relationship Id="rId23" Target="https://newsinfo24.ru/?p=186802" TargetMode="External" Type="http://schemas.openxmlformats.org/officeDocument/2006/relationships/hyperlink" /><Relationship Id="rId24" Target="https://mo-sv.orb.ru/presscenter/news/155812/" TargetMode="External" Type="http://schemas.openxmlformats.org/officeDocument/2006/relationships/hyperlink" /><Relationship Id="rId25" Target="https://samara.bezformata.com/listnews/stantcii-metro-bezimyanka-v-samare/128552289/" TargetMode="External" Type="http://schemas.openxmlformats.org/officeDocument/2006/relationships/hyperlink" /><Relationship Id="rId26" Target="https://daytimenews.ru/samara/tuman-i-izmoroz-v-samarskoy-oblasti-prodlili-zheltyy-uroven-opasnosti-109739.html" TargetMode="External" Type="http://schemas.openxmlformats.org/officeDocument/2006/relationships/hyperlink" /><Relationship Id="rId27" Target="https://samara.bezformata.com/listnews/tuman-i-izmoroz-v-samarskoy-oblasti/128549796/" TargetMode="External" Type="http://schemas.openxmlformats.org/officeDocument/2006/relationships/hyperlink" /><Relationship Id="rId28" Target="https://samara.bezformata.com/listnews/tuman-i-izmoros-ozhidayutsya-mestami/128546663/" TargetMode="External" Type="http://schemas.openxmlformats.org/officeDocument/2006/relationships/hyperlink" /><Relationship Id="rId29" Target="https://sovainfo.ru/news/izbezhat-pozharov-i-pavodkov-o-zashchishchennosti-regiona-v-preddverii-vazhnykh-sobytiy/" TargetMode="External" Type="http://schemas.openxmlformats.org/officeDocument/2006/relationships/hyperlink" /><Relationship Id="rId30" Target="https://www.samara.kp.ru/online/news/5701227/" TargetMode="External" Type="http://schemas.openxmlformats.org/officeDocument/2006/relationships/hyperlink" /><Relationship Id="rId31" Target="https://citytraffic.ru/2024/03/04/%d0%b2-%d1%81%d0%b0%d0%bc%d0%b0%d1%80%d1%81%d0%ba%d0%be%d0%b9-%d0%be%d0%b1%d0%bb%d0%b0%d1%81%d1%82%d0%b8-%d0%b2%d0%be-%d0%b2%d1%82%d0%be%d1%80%d0%bd%d0%b8%d0%ba-%d1%83%d1%80%d0%be%d0%b2%d0%b5%d0%bd-2/" TargetMode="External" Type="http://schemas.openxmlformats.org/officeDocument/2006/relationships/hyperlink" /><Relationship Id="rId32" Target="https://samara-news.net/society/2024/03/04/339422.html" TargetMode="External" Type="http://schemas.openxmlformats.org/officeDocument/2006/relationships/hyperlink" /><Relationship Id="rId33" Target="https://tolyatti.bezformata.com/listnews/obyavlen-zheltiy-uroven-opasnosti/128531936/" TargetMode="External" Type="http://schemas.openxmlformats.org/officeDocument/2006/relationships/hyperlink" /><Relationship Id="rId34" Target="https://www.niasam.ru/obschestvo/samarskuyu-oblast-nakryl-tuman-230096.html" TargetMode="External" Type="http://schemas.openxmlformats.org/officeDocument/2006/relationships/hyperlink" /><Relationship Id="rId35" Target="https://www.samara.kp.ru/online/news/5700671/" TargetMode="External" Type="http://schemas.openxmlformats.org/officeDocument/2006/relationships/hyperlink" /><Relationship Id="rId36" Target="https://volga.news/article/699040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2024-03-05T01:10:52Z</dcterms:modified>
</cp:coreProperties>
</file>