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января - 02 января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января - 02 января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жилом доме в Тольятти унес жизнь девочки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Пламя ликвидировали на площади 60 квадратных метров, сообщает пресс-служба ГУ МЧС по Самарской области. Возгорание унесло жизнь девочки 2013 года рождения. Были спасены пять человек.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Телеканал "РЕН ТВ"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Трагедия в Тольятти: ребенок погиб при пожаре в квартире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ведомства, пожар произошел в многоквартирном доме по адресу: бульвар 50 лет Октября, 8.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возгорания составила 60 квадратных метров, и к 20.26 пожар удалось ликвидировать.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Newsland.com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многоквартирном доме в Самарской области погиб ребенок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20:45 (19:45 мск - прим. ТАСС) &lt;…&gt; поступило сообщение о пожаре в многоквартирном жилом доме [в городе] Тольятти, Центральный район, бульвар 50 лет Октября, д. 8.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квартире дома в Тольятти погиб ребенок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Девочка погибла во время пожара в квартире в Центральном районе Тольятти, сообщило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в 19.45 мск поступила информация о пожаре в многоквартирном доме в Тольятти по адресу: бульвар 50 лет Октября, 8.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РИА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в пожаре погибла 10-летняя девочка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Еще пятерых человек удалось спасти, сообщает пресс-служба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Для тушения пожара привлекались 40 человек и 16 единиц техники, от МЧС России – 34 человека и 14 единиц техники, - говорится в сообщении.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Ребенок погиб при пожаре в квартире дома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Девочка погибла во время пожара в квартире жилого дома в Центральном районе Тольятти, сообщило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в 19.45 мск поступила информация о пожаре в многоквартирном жилом доме в Тольятти по адресу: бульвар 50 лет Октября, 8.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РИА Новости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Ожидаютcя 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в связи с ухудшением погодных условий, Главное управление МЧС России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будьте внимательны на дорогах, соблюдайте скоростной режим, по возможности откажитесь от поездок.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ночь на 3 января ожидают сильный снег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ГУ МЧС по Самарской области призывает водителей быть внимательными на дорогах, соблюдать скорость и дистанцию движения и, по возможности, отказаться от дальних поездок в этот день.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Самарской области из-за метели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напоминает о необходимости обязательного соблюдения правил безопасного передвижения. Следует быть аккуратнее на дорогах, соблюдать скоростной режим и увеличить дистанцию от впереди идущих транспортных средств.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Самарской области из-за метели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информируют синоптики, ночью 3 января местами в Самарской области ожидается усиление ветра, порывы 15-18 м/с, метель с ухудшением видимости 500-1000 м. ГУ МЧС России по Самарской области напоминает о необходимости обязательного соблюдения правил безопасного передвижения.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регионе объявлено штормовое предупреждение из-за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предстоящими неблагоприятными погодными явлениями Главное управление МЧС России по Самарской области призывает водителей быть внимательными на дорогах, соблюдать скоростной режим и дистанцию движения и, по возможности, отказаться от дальних поездок в этот день.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Беспросветные дороги: на Самарскую область надвигается пурга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предстоящими неблагоприятными погодными явлениями Главное управление МЧС России по Самарской области призывает водителей быть внимательными на дорогах, соблюдать скоростной режим и дистанцию движения и, по возможности, отказаться от дальних поездок в этот день», - обратились к самарцам спасатели.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 января в Самарской области ожидается сильный снег, на дорогах снежные заносы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Самарской области рекомендует знать и выполнять общие меры безопасного поведения: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 возможности ограничьте выезд на личном автотранспорте. Используйте зимнюю резину.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1 января 2024 года в Самаре на пожаре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поведало, что случился пожар в доме №7 по Бельскому переулку города Самара. Загорелась большая комната площадью в тридцать квадратных метров.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 января в Самарской области из-за метели резко ухудшится видимость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«Ночью 03.01.2024 местами в Самарской области ожидается усиление ветра, порывы 15-18 м/с, метель с ухудшением видимости 500-1000 м», – говорится в сообщении ГУ МЧС по Самарской области. В связи с этим объявлен желтый уровень опасности.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3 января в Самарской области ожидается усиление ветра, метель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погиб на пожаре в доме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1 января, в 5:29 в пожарную охрану поступило сообщение о возгорании комнаты в доме на Бельском переулке, 7 в Советском районе, об этом корреспонденту Волга Ньюс сообщили в ГУ МЧС России по Самарской области.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Самарцам напоминают о детской безопасности в дни школьных каникул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новогодние и рождественские праздники прошли без происшествий и оставили только благоприятные впечатления, Главное управление МЧС России по Самарской области напоминает основные правила безопасности: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Самарцам напоминают о детской безопасности в дни школьных каникул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новогодние и рождественские праздники прошли без происшествий и оставили только благоприятные впечатления, Главное управление МЧС России по Самарской области напоминает основные правила безопасности: - не оставляйте детей одних, если в доме топится печь (на даче, в деревне), включены электронагревательные приборы, работает газовая плита; - уберите все предметы, которыми ребенок может...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Отряд не заметил потери бойца: самые громкие отставки 2023 года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 самарского ГУ МЧС Олег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по Самарской области Олега Бойко задержали 18 декабря. Его подозревают в получении взяток на 25 миллионов рублей.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2 января 2024 года ожидается сильное похолодание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предупредило всех жителей города о введение желтого уровня опасности, в связи с ожидаемым похолоданием до минуса 24 градусов по Цельсию.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en.tv/news/v-rossii/1177884-pozhar-v-zhilom-dome-v-toliatti-unes-zhizn-devochki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land.com/post/7742165-tragediya-v-tolyatti-rebenok-pogib-pri-pozhare-v-kvartire-doma" TargetMode="External" Type="http://schemas.openxmlformats.org/officeDocument/2006/relationships/hyperlink" /><Relationship Id="rId19" Target="https://tass.ru/proisshestviya/19668689" TargetMode="External" Type="http://schemas.openxmlformats.org/officeDocument/2006/relationships/hyperlink" /><Relationship Id="rId20" Target="https://ria.ru/20240102/pozhar-1919522580.html" TargetMode="External" Type="http://schemas.openxmlformats.org/officeDocument/2006/relationships/hyperlink" /><Relationship Id="rId21" Target="https://www.samara.kp.ru/online/news/5615128/" TargetMode="External" Type="http://schemas.openxmlformats.org/officeDocument/2006/relationships/hyperlink" /><Relationship Id="rId22" Target="https://tr.ria.ru/news/1134116481" TargetMode="External" Type="http://schemas.openxmlformats.org/officeDocument/2006/relationships/hyperlink" /><Relationship Id="rId23" Target="https://samara.bezformata.com/listnews/ozhidayutcya-neblagopriyatnie-pogodnie/126108682/" TargetMode="External" Type="http://schemas.openxmlformats.org/officeDocument/2006/relationships/hyperlink" /><Relationship Id="rId24" Target="https://samara.bezformata.com/listnews/samarskoy-oblasti-v-noch-na-3-yanvarya/126107584/" TargetMode="External" Type="http://schemas.openxmlformats.org/officeDocument/2006/relationships/hyperlink" /><Relationship Id="rId25" Target="https://tltgorod.ru/news/theme-67/news-133370/" TargetMode="External" Type="http://schemas.openxmlformats.org/officeDocument/2006/relationships/hyperlink" /><Relationship Id="rId26" Target="https://tolyatti.bezformata.com/listnews/oblasti-iz-za-meteli-obyavlen-zheltiy/126105753/" TargetMode="External" Type="http://schemas.openxmlformats.org/officeDocument/2006/relationships/hyperlink" /><Relationship Id="rId27" Target="https://samara.bezformata.com/listnews/shtormovoe-preduprezhdenie-iz-za-snega/126105231/" TargetMode="External" Type="http://schemas.openxmlformats.org/officeDocument/2006/relationships/hyperlink" /><Relationship Id="rId28" Target="https://tvsamara.ru/news/besprosvetnye-dorogi-na-samarskuyu-oblast-nadvigaetsya-purga/" TargetMode="External" Type="http://schemas.openxmlformats.org/officeDocument/2006/relationships/hyperlink" /><Relationship Id="rId29" Target="https://samara.bezformata.com/listnews/samarskoy-oblasti-ozhidaetsya-silniy/126105140/" TargetMode="External" Type="http://schemas.openxmlformats.org/officeDocument/2006/relationships/hyperlink" /><Relationship Id="rId30" Target="https://samara.bezformata.com/listnews/2024-goda-v-samare-na-pozhare/126104277/" TargetMode="External" Type="http://schemas.openxmlformats.org/officeDocument/2006/relationships/hyperlink" /><Relationship Id="rId31" Target="https://oboz.info/3-yanvarya-v-samarskoj-oblasti-budet-huzhe-vidno-iz-za-meteli/" TargetMode="External" Type="http://schemas.openxmlformats.org/officeDocument/2006/relationships/hyperlink" /><Relationship Id="rId32" Target="https://samara.bezformata.com/listnews/samarskoy-oblasti-ozhidaetsya-usilenie/126103702/" TargetMode="External" Type="http://schemas.openxmlformats.org/officeDocument/2006/relationships/hyperlink" /><Relationship Id="rId33" Target="https://samara.bezformata.com/listnews/pogib-na-pozhare-v-dome-v-samare/126102232/" TargetMode="External" Type="http://schemas.openxmlformats.org/officeDocument/2006/relationships/hyperlink" /><Relationship Id="rId34" Target="https://www.niasam.ru/proisshestviya_i_kriminal/samartsam-napominayut-o-detskoj-bezopasnosti-v-dni-shkolnyh-kanikul-226936.html" TargetMode="External" Type="http://schemas.openxmlformats.org/officeDocument/2006/relationships/hyperlink" /><Relationship Id="rId35" Target="https://news-life.pro/samara-obl/368915626/" TargetMode="External" Type="http://schemas.openxmlformats.org/officeDocument/2006/relationships/hyperlink" /><Relationship Id="rId36" Target="https://www.samara.kp.ru/daily/27598/4872006/" TargetMode="External" Type="http://schemas.openxmlformats.org/officeDocument/2006/relationships/hyperlink" /><Relationship Id="rId37" Target="https://progorodsamara.ru/news/view/v-samarskoj-oblasti-2-anvara-2024-goda-ozidaetsa-silnoe-poholodanie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2024-01-03T04:38:43Z</dcterms:modified>
</cp:coreProperties>
</file>